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8D58" w14:textId="6D10C02F" w:rsidR="00223BB7" w:rsidRDefault="0081613F">
      <w:r>
        <w:rPr>
          <w:noProof/>
        </w:rPr>
        <mc:AlternateContent>
          <mc:Choice Requires="wps">
            <w:drawing>
              <wp:anchor distT="0" distB="0" distL="114300" distR="114300" simplePos="0" relativeHeight="251683840" behindDoc="0" locked="0" layoutInCell="1" allowOverlap="1" wp14:anchorId="4363F99D" wp14:editId="49B8E07A">
                <wp:simplePos x="0" y="0"/>
                <wp:positionH relativeFrom="margin">
                  <wp:posOffset>-143164</wp:posOffset>
                </wp:positionH>
                <wp:positionV relativeFrom="margin">
                  <wp:posOffset>1620982</wp:posOffset>
                </wp:positionV>
                <wp:extent cx="7119620" cy="7730836"/>
                <wp:effectExtent l="12700" t="12700" r="17780" b="16510"/>
                <wp:wrapNone/>
                <wp:docPr id="6" name="Rectangle 6"/>
                <wp:cNvGraphicFramePr/>
                <a:graphic xmlns:a="http://schemas.openxmlformats.org/drawingml/2006/main">
                  <a:graphicData uri="http://schemas.microsoft.com/office/word/2010/wordprocessingShape">
                    <wps:wsp>
                      <wps:cNvSpPr/>
                      <wps:spPr>
                        <a:xfrm>
                          <a:off x="0" y="0"/>
                          <a:ext cx="7119620" cy="7730836"/>
                        </a:xfrm>
                        <a:prstGeom prst="rect">
                          <a:avLst/>
                        </a:prstGeom>
                        <a:solidFill>
                          <a:srgbClr val="FFFFFF">
                            <a:alpha val="80000"/>
                          </a:srgbClr>
                        </a:solidFill>
                        <a:ln w="19050" cap="flat" cmpd="sng" algn="ctr">
                          <a:solidFill>
                            <a:srgbClr val="EA7125"/>
                          </a:solidFill>
                          <a:prstDash val="solid"/>
                          <a:miter lim="800000"/>
                        </a:ln>
                        <a:effectLst/>
                      </wps:spPr>
                      <wps:txbx>
                        <w:txbxContent>
                          <w:p w14:paraId="7403DC54" w14:textId="77777777" w:rsidR="00C62D94" w:rsidRPr="007672E6" w:rsidRDefault="00C62D94" w:rsidP="00421E33">
                            <w:pPr>
                              <w:pStyle w:val="ListParagraph"/>
                              <w:numPr>
                                <w:ilvl w:val="0"/>
                                <w:numId w:val="4"/>
                              </w:numPr>
                              <w:spacing w:after="0"/>
                              <w:rPr>
                                <w:b/>
                                <w:color w:val="000000" w:themeColor="text1"/>
                                <w:sz w:val="28"/>
                                <w:szCs w:val="28"/>
                              </w:rPr>
                            </w:pPr>
                            <w:r w:rsidRPr="007672E6">
                              <w:rPr>
                                <w:b/>
                                <w:color w:val="000000" w:themeColor="text1"/>
                                <w:sz w:val="28"/>
                                <w:szCs w:val="28"/>
                              </w:rPr>
                              <w:t>Who Are Your Legislators?</w:t>
                            </w:r>
                          </w:p>
                          <w:p w14:paraId="53287DB2" w14:textId="77777777" w:rsidR="00B30FCE" w:rsidRDefault="00C62D94" w:rsidP="00C51ED3">
                            <w:pPr>
                              <w:spacing w:after="0"/>
                              <w:ind w:left="720"/>
                              <w:rPr>
                                <w:color w:val="000000" w:themeColor="text1"/>
                                <w:sz w:val="24"/>
                                <w:szCs w:val="24"/>
                              </w:rPr>
                            </w:pPr>
                            <w:r>
                              <w:rPr>
                                <w:color w:val="000000" w:themeColor="text1"/>
                                <w:sz w:val="24"/>
                                <w:szCs w:val="24"/>
                              </w:rPr>
                              <w:t xml:space="preserve">Go to </w:t>
                            </w:r>
                            <w:hyperlink r:id="rId8" w:history="1">
                              <w:r w:rsidRPr="004551D2">
                                <w:rPr>
                                  <w:rStyle w:val="Hyperlink"/>
                                  <w:sz w:val="24"/>
                                  <w:szCs w:val="24"/>
                                </w:rPr>
                                <w:t>http://www.fyi.legis.state.tx.us/Home.aspx</w:t>
                              </w:r>
                            </w:hyperlink>
                            <w:r>
                              <w:rPr>
                                <w:color w:val="000000" w:themeColor="text1"/>
                                <w:sz w:val="24"/>
                                <w:szCs w:val="24"/>
                              </w:rPr>
                              <w:t xml:space="preserve"> and type in your home address to find out who represents you. </w:t>
                            </w:r>
                            <w:r w:rsidR="00B30FCE">
                              <w:rPr>
                                <w:color w:val="000000" w:themeColor="text1"/>
                                <w:sz w:val="24"/>
                                <w:szCs w:val="24"/>
                              </w:rPr>
                              <w:t>Click on whose name you’d like to contact, and you’ll find their address and phone number.</w:t>
                            </w:r>
                            <w:r w:rsidR="00421E33">
                              <w:rPr>
                                <w:color w:val="000000" w:themeColor="text1"/>
                                <w:sz w:val="24"/>
                                <w:szCs w:val="24"/>
                              </w:rPr>
                              <w:t xml:space="preserve"> You can also search their name at </w:t>
                            </w:r>
                            <w:hyperlink r:id="rId9" w:history="1">
                              <w:r w:rsidR="00421E33" w:rsidRPr="004551D2">
                                <w:rPr>
                                  <w:rStyle w:val="Hyperlink"/>
                                  <w:sz w:val="24"/>
                                  <w:szCs w:val="24"/>
                                </w:rPr>
                                <w:t>https://www.texastribune.org/</w:t>
                              </w:r>
                            </w:hyperlink>
                            <w:r w:rsidR="00421E33">
                              <w:rPr>
                                <w:color w:val="000000" w:themeColor="text1"/>
                                <w:sz w:val="24"/>
                                <w:szCs w:val="24"/>
                              </w:rPr>
                              <w:t xml:space="preserve"> to find their email addresses.</w:t>
                            </w:r>
                            <w:r w:rsidR="00B30FCE">
                              <w:rPr>
                                <w:color w:val="000000" w:themeColor="text1"/>
                                <w:sz w:val="24"/>
                                <w:szCs w:val="24"/>
                              </w:rPr>
                              <w:t xml:space="preserve"> </w:t>
                            </w:r>
                            <w:r>
                              <w:rPr>
                                <w:color w:val="000000" w:themeColor="text1"/>
                                <w:sz w:val="24"/>
                                <w:szCs w:val="24"/>
                              </w:rPr>
                              <w:t>For most issues, you’ll want to contact the people that represent you in Texas,</w:t>
                            </w:r>
                            <w:r w:rsidR="00B30FCE">
                              <w:rPr>
                                <w:color w:val="000000" w:themeColor="text1"/>
                                <w:sz w:val="24"/>
                                <w:szCs w:val="24"/>
                              </w:rPr>
                              <w:t xml:space="preserve"> like your Texas State Senator and Representative</w:t>
                            </w:r>
                            <w:r>
                              <w:rPr>
                                <w:color w:val="000000" w:themeColor="text1"/>
                                <w:sz w:val="24"/>
                                <w:szCs w:val="24"/>
                              </w:rPr>
                              <w:t>. However, if there’s an important national issue or bill that might get voted on soon, you</w:t>
                            </w:r>
                            <w:r w:rsidR="00B30FCE">
                              <w:rPr>
                                <w:color w:val="000000" w:themeColor="text1"/>
                                <w:sz w:val="24"/>
                                <w:szCs w:val="24"/>
                              </w:rPr>
                              <w:t xml:space="preserve">’d want to contact your U.S. Senators or Congressperson. Check out The Arc of the U.S.’ Action Center to stay up-to-date on national issues at </w:t>
                            </w:r>
                            <w:hyperlink r:id="rId10" w:history="1">
                              <w:r w:rsidR="00B30FCE" w:rsidRPr="004551D2">
                                <w:rPr>
                                  <w:rStyle w:val="Hyperlink"/>
                                  <w:sz w:val="24"/>
                                  <w:szCs w:val="24"/>
                                </w:rPr>
                                <w:t>http://cqrcengage.com/thearc/action?3</w:t>
                              </w:r>
                            </w:hyperlink>
                            <w:r w:rsidR="00B30FCE">
                              <w:rPr>
                                <w:color w:val="000000" w:themeColor="text1"/>
                                <w:sz w:val="24"/>
                                <w:szCs w:val="24"/>
                              </w:rPr>
                              <w:t xml:space="preserve"> </w:t>
                            </w:r>
                            <w:r w:rsidR="00C51ED3">
                              <w:rPr>
                                <w:color w:val="000000" w:themeColor="text1"/>
                                <w:sz w:val="24"/>
                                <w:szCs w:val="24"/>
                              </w:rPr>
                              <w:t xml:space="preserve">and The Arc of Texas’ Action center for Texas issues </w:t>
                            </w:r>
                            <w:hyperlink r:id="rId11" w:history="1">
                              <w:r w:rsidR="00C51ED3" w:rsidRPr="004551D2">
                                <w:rPr>
                                  <w:rStyle w:val="Hyperlink"/>
                                  <w:sz w:val="24"/>
                                  <w:szCs w:val="24"/>
                                </w:rPr>
                                <w:t>https://www.thearcoftexas.org/action-cente</w:t>
                              </w:r>
                              <w:r w:rsidR="00C51ED3" w:rsidRPr="004551D2">
                                <w:rPr>
                                  <w:rStyle w:val="Hyperlink"/>
                                  <w:sz w:val="24"/>
                                  <w:szCs w:val="24"/>
                                </w:rPr>
                                <w:t>r</w:t>
                              </w:r>
                              <w:r w:rsidR="00C51ED3" w:rsidRPr="004551D2">
                                <w:rPr>
                                  <w:rStyle w:val="Hyperlink"/>
                                  <w:sz w:val="24"/>
                                  <w:szCs w:val="24"/>
                                </w:rPr>
                                <w:t>/</w:t>
                              </w:r>
                            </w:hyperlink>
                            <w:r w:rsidR="00C51ED3">
                              <w:rPr>
                                <w:color w:val="000000" w:themeColor="text1"/>
                                <w:sz w:val="24"/>
                                <w:szCs w:val="24"/>
                              </w:rPr>
                              <w:t xml:space="preserve"> </w:t>
                            </w:r>
                            <w:r w:rsidR="00B30FCE">
                              <w:rPr>
                                <w:color w:val="000000" w:themeColor="text1"/>
                                <w:sz w:val="24"/>
                                <w:szCs w:val="24"/>
                              </w:rPr>
                              <w:t>.</w:t>
                            </w:r>
                            <w:r w:rsidR="00421E33">
                              <w:rPr>
                                <w:color w:val="000000" w:themeColor="text1"/>
                                <w:sz w:val="24"/>
                                <w:szCs w:val="24"/>
                              </w:rPr>
                              <w:t xml:space="preserve"> </w:t>
                            </w:r>
                          </w:p>
                          <w:p w14:paraId="536B072E" w14:textId="77777777" w:rsidR="00421E33" w:rsidRPr="007672E6" w:rsidRDefault="00C62D94" w:rsidP="00421E33">
                            <w:pPr>
                              <w:pStyle w:val="ListParagraph"/>
                              <w:numPr>
                                <w:ilvl w:val="0"/>
                                <w:numId w:val="4"/>
                              </w:numPr>
                              <w:rPr>
                                <w:b/>
                                <w:color w:val="000000" w:themeColor="text1"/>
                                <w:sz w:val="28"/>
                                <w:szCs w:val="28"/>
                              </w:rPr>
                            </w:pPr>
                            <w:r w:rsidRPr="007672E6">
                              <w:rPr>
                                <w:b/>
                                <w:color w:val="000000" w:themeColor="text1"/>
                                <w:sz w:val="28"/>
                                <w:szCs w:val="28"/>
                              </w:rPr>
                              <w:t xml:space="preserve">What’s </w:t>
                            </w:r>
                            <w:r w:rsidR="00421E33" w:rsidRPr="007672E6">
                              <w:rPr>
                                <w:b/>
                                <w:color w:val="000000" w:themeColor="text1"/>
                                <w:sz w:val="28"/>
                                <w:szCs w:val="28"/>
                              </w:rPr>
                              <w:t>the Issue</w:t>
                            </w:r>
                            <w:r w:rsidRPr="007672E6">
                              <w:rPr>
                                <w:b/>
                                <w:color w:val="000000" w:themeColor="text1"/>
                                <w:sz w:val="28"/>
                                <w:szCs w:val="28"/>
                              </w:rPr>
                              <w:t>?</w:t>
                            </w:r>
                          </w:p>
                          <w:p w14:paraId="4BFF50AB" w14:textId="77777777" w:rsidR="00C51ED3" w:rsidRDefault="00421E33" w:rsidP="00B30FCE">
                            <w:pPr>
                              <w:pStyle w:val="ListParagraph"/>
                              <w:rPr>
                                <w:color w:val="000000" w:themeColor="text1"/>
                                <w:sz w:val="24"/>
                                <w:szCs w:val="24"/>
                              </w:rPr>
                            </w:pPr>
                            <w:r>
                              <w:rPr>
                                <w:color w:val="000000" w:themeColor="text1"/>
                                <w:sz w:val="24"/>
                                <w:szCs w:val="24"/>
                              </w:rPr>
                              <w:t>Take some time to reflect on the issue you’re facing. Is it a lack of support or opportunities for employment? Is it waiting for a Medicaid waiver to receive community-based services? Is it a problem in the special education system? Be sure that it’s something that legislators have the power to fix through legislation. Practice clearly defining the issue you’re facing and</w:t>
                            </w:r>
                            <w:r w:rsidR="00C51ED3">
                              <w:rPr>
                                <w:color w:val="000000" w:themeColor="text1"/>
                                <w:sz w:val="24"/>
                                <w:szCs w:val="24"/>
                              </w:rPr>
                              <w:t xml:space="preserve"> ask yourself the following questions:</w:t>
                            </w:r>
                          </w:p>
                          <w:p w14:paraId="1CC68B9C" w14:textId="1AD8A305" w:rsidR="00C51ED3" w:rsidRDefault="00C51ED3" w:rsidP="00C51ED3">
                            <w:pPr>
                              <w:pStyle w:val="ListParagraph"/>
                              <w:numPr>
                                <w:ilvl w:val="0"/>
                                <w:numId w:val="5"/>
                              </w:numPr>
                              <w:rPr>
                                <w:color w:val="000000" w:themeColor="text1"/>
                                <w:sz w:val="24"/>
                                <w:szCs w:val="24"/>
                              </w:rPr>
                            </w:pPr>
                            <w:r>
                              <w:rPr>
                                <w:color w:val="000000" w:themeColor="text1"/>
                                <w:sz w:val="24"/>
                                <w:szCs w:val="24"/>
                              </w:rPr>
                              <w:t xml:space="preserve">How does this issue affect my life or the life of </w:t>
                            </w:r>
                            <w:r w:rsidR="00A80A1C">
                              <w:rPr>
                                <w:color w:val="000000" w:themeColor="text1"/>
                                <w:sz w:val="24"/>
                                <w:szCs w:val="24"/>
                              </w:rPr>
                              <w:t>my loved one</w:t>
                            </w:r>
                            <w:r>
                              <w:rPr>
                                <w:color w:val="000000" w:themeColor="text1"/>
                                <w:sz w:val="24"/>
                                <w:szCs w:val="24"/>
                              </w:rPr>
                              <w:t>?</w:t>
                            </w:r>
                          </w:p>
                          <w:p w14:paraId="07E6B133" w14:textId="77777777" w:rsidR="00C51ED3" w:rsidRDefault="00C51ED3" w:rsidP="00C51ED3">
                            <w:pPr>
                              <w:pStyle w:val="ListParagraph"/>
                              <w:numPr>
                                <w:ilvl w:val="0"/>
                                <w:numId w:val="5"/>
                              </w:numPr>
                              <w:rPr>
                                <w:color w:val="000000" w:themeColor="text1"/>
                                <w:sz w:val="24"/>
                                <w:szCs w:val="24"/>
                              </w:rPr>
                            </w:pPr>
                            <w:r>
                              <w:rPr>
                                <w:color w:val="000000" w:themeColor="text1"/>
                                <w:sz w:val="24"/>
                                <w:szCs w:val="24"/>
                              </w:rPr>
                              <w:t>Why is it so important?</w:t>
                            </w:r>
                          </w:p>
                          <w:p w14:paraId="3828969E" w14:textId="77777777" w:rsidR="00C51ED3" w:rsidRDefault="00C51ED3" w:rsidP="00C51ED3">
                            <w:pPr>
                              <w:pStyle w:val="ListParagraph"/>
                              <w:numPr>
                                <w:ilvl w:val="0"/>
                                <w:numId w:val="5"/>
                              </w:numPr>
                              <w:rPr>
                                <w:color w:val="000000" w:themeColor="text1"/>
                                <w:sz w:val="24"/>
                                <w:szCs w:val="24"/>
                              </w:rPr>
                            </w:pPr>
                            <w:r>
                              <w:rPr>
                                <w:color w:val="000000" w:themeColor="text1"/>
                                <w:sz w:val="24"/>
                                <w:szCs w:val="24"/>
                              </w:rPr>
                              <w:t>What is the solution?</w:t>
                            </w:r>
                          </w:p>
                          <w:p w14:paraId="5B7F6CA6" w14:textId="77777777" w:rsidR="00C51ED3" w:rsidRPr="00C51ED3" w:rsidRDefault="00C51ED3" w:rsidP="00C51ED3">
                            <w:pPr>
                              <w:pStyle w:val="ListParagraph"/>
                              <w:numPr>
                                <w:ilvl w:val="0"/>
                                <w:numId w:val="5"/>
                              </w:numPr>
                              <w:rPr>
                                <w:color w:val="000000" w:themeColor="text1"/>
                                <w:sz w:val="24"/>
                                <w:szCs w:val="24"/>
                              </w:rPr>
                            </w:pPr>
                            <w:r>
                              <w:rPr>
                                <w:color w:val="000000" w:themeColor="text1"/>
                                <w:sz w:val="24"/>
                                <w:szCs w:val="24"/>
                              </w:rPr>
                              <w:t>What are my hopes for the future?</w:t>
                            </w:r>
                          </w:p>
                          <w:p w14:paraId="427815B0" w14:textId="77777777" w:rsidR="00C62D94" w:rsidRPr="007672E6" w:rsidRDefault="00C62D94" w:rsidP="00C62D94">
                            <w:pPr>
                              <w:pStyle w:val="ListParagraph"/>
                              <w:numPr>
                                <w:ilvl w:val="0"/>
                                <w:numId w:val="4"/>
                              </w:numPr>
                              <w:rPr>
                                <w:b/>
                                <w:color w:val="000000" w:themeColor="text1"/>
                                <w:sz w:val="28"/>
                                <w:szCs w:val="28"/>
                              </w:rPr>
                            </w:pPr>
                            <w:bookmarkStart w:id="0" w:name="_Hlk511752038"/>
                            <w:r w:rsidRPr="007672E6">
                              <w:rPr>
                                <w:b/>
                                <w:color w:val="000000" w:themeColor="text1"/>
                                <w:sz w:val="28"/>
                                <w:szCs w:val="28"/>
                              </w:rPr>
                              <w:t>What Facts Support Your Story?</w:t>
                            </w:r>
                          </w:p>
                          <w:bookmarkEnd w:id="0"/>
                          <w:p w14:paraId="13E4E4AC" w14:textId="77777777" w:rsidR="00421E33" w:rsidRDefault="00C51ED3" w:rsidP="00421E33">
                            <w:pPr>
                              <w:pStyle w:val="ListParagraph"/>
                              <w:rPr>
                                <w:color w:val="000000" w:themeColor="text1"/>
                                <w:sz w:val="24"/>
                                <w:szCs w:val="24"/>
                              </w:rPr>
                            </w:pPr>
                            <w:r>
                              <w:rPr>
                                <w:color w:val="000000" w:themeColor="text1"/>
                                <w:sz w:val="24"/>
                                <w:szCs w:val="24"/>
                              </w:rPr>
                              <w:t xml:space="preserve">Do some research to find information that supports your story. </w:t>
                            </w:r>
                            <w:r w:rsidR="001D72E5">
                              <w:rPr>
                                <w:color w:val="000000" w:themeColor="text1"/>
                                <w:sz w:val="24"/>
                                <w:szCs w:val="24"/>
                              </w:rPr>
                              <w:t xml:space="preserve">Just adding an important statistic or </w:t>
                            </w:r>
                            <w:r w:rsidR="00962FBC">
                              <w:rPr>
                                <w:color w:val="000000" w:themeColor="text1"/>
                                <w:sz w:val="24"/>
                                <w:szCs w:val="24"/>
                              </w:rPr>
                              <w:t>two can</w:t>
                            </w:r>
                            <w:r>
                              <w:rPr>
                                <w:color w:val="000000" w:themeColor="text1"/>
                                <w:sz w:val="24"/>
                                <w:szCs w:val="24"/>
                              </w:rPr>
                              <w:t xml:space="preserve"> make your contact even more powerful. Some helpful resources that explore issues that people with IDD face are:</w:t>
                            </w:r>
                          </w:p>
                          <w:p w14:paraId="4F2544E5" w14:textId="77777777" w:rsidR="00C51ED3" w:rsidRDefault="00E866E3" w:rsidP="001D72E5">
                            <w:pPr>
                              <w:pStyle w:val="ListParagraph"/>
                              <w:numPr>
                                <w:ilvl w:val="0"/>
                                <w:numId w:val="5"/>
                              </w:numPr>
                              <w:rPr>
                                <w:color w:val="000000" w:themeColor="text1"/>
                                <w:sz w:val="24"/>
                                <w:szCs w:val="24"/>
                              </w:rPr>
                            </w:pPr>
                            <w:hyperlink r:id="rId12" w:history="1">
                              <w:r w:rsidR="001D72E5" w:rsidRPr="004551D2">
                                <w:rPr>
                                  <w:rStyle w:val="Hyperlink"/>
                                  <w:sz w:val="24"/>
                                  <w:szCs w:val="24"/>
                                </w:rPr>
                                <w:t>http://cfi.ucp.org/</w:t>
                              </w:r>
                            </w:hyperlink>
                            <w:r w:rsidR="00E96F57">
                              <w:rPr>
                                <w:color w:val="000000" w:themeColor="text1"/>
                                <w:sz w:val="24"/>
                                <w:szCs w:val="24"/>
                              </w:rPr>
                              <w:t xml:space="preserve">                                                                  -    </w:t>
                            </w:r>
                            <w:hyperlink r:id="rId13" w:history="1">
                              <w:r w:rsidR="00E96F57" w:rsidRPr="004551D2">
                                <w:rPr>
                                  <w:rStyle w:val="Hyperlink"/>
                                  <w:sz w:val="24"/>
                                  <w:szCs w:val="24"/>
                                </w:rPr>
                                <w:t>http://www.stateofthestates.org/</w:t>
                              </w:r>
                            </w:hyperlink>
                            <w:r w:rsidR="00E96F57">
                              <w:rPr>
                                <w:color w:val="000000" w:themeColor="text1"/>
                                <w:sz w:val="24"/>
                                <w:szCs w:val="24"/>
                              </w:rPr>
                              <w:t xml:space="preserve">         </w:t>
                            </w:r>
                          </w:p>
                          <w:p w14:paraId="63D0D7B0" w14:textId="77777777" w:rsidR="001D72E5" w:rsidRPr="00E96F57" w:rsidRDefault="00E866E3" w:rsidP="00E96F57">
                            <w:pPr>
                              <w:pStyle w:val="ListParagraph"/>
                              <w:numPr>
                                <w:ilvl w:val="0"/>
                                <w:numId w:val="5"/>
                              </w:numPr>
                              <w:rPr>
                                <w:color w:val="000000" w:themeColor="text1"/>
                                <w:sz w:val="24"/>
                                <w:szCs w:val="24"/>
                              </w:rPr>
                            </w:pPr>
                            <w:hyperlink r:id="rId14" w:history="1">
                              <w:r w:rsidR="001D72E5" w:rsidRPr="004551D2">
                                <w:rPr>
                                  <w:rStyle w:val="Hyperlink"/>
                                  <w:sz w:val="24"/>
                                  <w:szCs w:val="24"/>
                                </w:rPr>
                                <w:t>http://www.disabilitystatistics.org/</w:t>
                              </w:r>
                            </w:hyperlink>
                            <w:r w:rsidR="001D72E5">
                              <w:rPr>
                                <w:color w:val="000000" w:themeColor="text1"/>
                                <w:sz w:val="24"/>
                                <w:szCs w:val="24"/>
                              </w:rPr>
                              <w:t xml:space="preserve"> </w:t>
                            </w:r>
                            <w:r w:rsidR="00E96F57">
                              <w:rPr>
                                <w:color w:val="000000" w:themeColor="text1"/>
                                <w:sz w:val="24"/>
                                <w:szCs w:val="24"/>
                              </w:rPr>
                              <w:t xml:space="preserve">                                  -    </w:t>
                            </w:r>
                            <w:hyperlink r:id="rId15" w:history="1">
                              <w:r w:rsidR="00E96F57" w:rsidRPr="004551D2">
                                <w:rPr>
                                  <w:rStyle w:val="Hyperlink"/>
                                  <w:sz w:val="24"/>
                                  <w:szCs w:val="24"/>
                                </w:rPr>
                                <w:t>https://www.statedata.info/</w:t>
                              </w:r>
                            </w:hyperlink>
                            <w:r w:rsidR="00E96F57">
                              <w:rPr>
                                <w:color w:val="000000" w:themeColor="text1"/>
                                <w:sz w:val="24"/>
                                <w:szCs w:val="24"/>
                              </w:rPr>
                              <w:t xml:space="preserve"> </w:t>
                            </w:r>
                          </w:p>
                          <w:p w14:paraId="5DEF5440" w14:textId="77777777" w:rsidR="00BF7E01" w:rsidRPr="00E96F57" w:rsidRDefault="00E866E3" w:rsidP="00E96F57">
                            <w:pPr>
                              <w:pStyle w:val="ListParagraph"/>
                              <w:numPr>
                                <w:ilvl w:val="0"/>
                                <w:numId w:val="5"/>
                              </w:numPr>
                              <w:rPr>
                                <w:color w:val="000000" w:themeColor="text1"/>
                                <w:sz w:val="24"/>
                                <w:szCs w:val="24"/>
                              </w:rPr>
                            </w:pPr>
                            <w:hyperlink r:id="rId16" w:history="1">
                              <w:r w:rsidR="001D72E5" w:rsidRPr="004551D2">
                                <w:rPr>
                                  <w:rStyle w:val="Hyperlink"/>
                                  <w:sz w:val="24"/>
                                  <w:szCs w:val="24"/>
                                </w:rPr>
                                <w:t>https://www.nationalcoreindicators.org/</w:t>
                              </w:r>
                            </w:hyperlink>
                            <w:r w:rsidR="001D72E5">
                              <w:rPr>
                                <w:color w:val="000000" w:themeColor="text1"/>
                                <w:sz w:val="24"/>
                                <w:szCs w:val="24"/>
                              </w:rPr>
                              <w:t xml:space="preserve"> </w:t>
                            </w:r>
                            <w:r w:rsidR="00E96F57">
                              <w:rPr>
                                <w:color w:val="000000" w:themeColor="text1"/>
                                <w:sz w:val="24"/>
                                <w:szCs w:val="24"/>
                              </w:rPr>
                              <w:t xml:space="preserve">                        -    </w:t>
                            </w:r>
                            <w:hyperlink r:id="rId17" w:history="1">
                              <w:r w:rsidR="00E96F57" w:rsidRPr="004551D2">
                                <w:rPr>
                                  <w:rStyle w:val="Hyperlink"/>
                                  <w:sz w:val="24"/>
                                  <w:szCs w:val="24"/>
                                </w:rPr>
                                <w:t>http://www.tcdd.texas.gov/</w:t>
                              </w:r>
                            </w:hyperlink>
                            <w:r w:rsidR="00BF7E01" w:rsidRPr="00E96F57">
                              <w:rPr>
                                <w:color w:val="000000" w:themeColor="text1"/>
                                <w:sz w:val="24"/>
                                <w:szCs w:val="24"/>
                              </w:rPr>
                              <w:t xml:space="preserve"> </w:t>
                            </w:r>
                          </w:p>
                          <w:p w14:paraId="418008DF" w14:textId="77777777" w:rsidR="001D72E5" w:rsidRDefault="00E866E3" w:rsidP="001D72E5">
                            <w:pPr>
                              <w:pStyle w:val="ListParagraph"/>
                              <w:numPr>
                                <w:ilvl w:val="0"/>
                                <w:numId w:val="5"/>
                              </w:numPr>
                              <w:rPr>
                                <w:color w:val="000000" w:themeColor="text1"/>
                                <w:sz w:val="24"/>
                                <w:szCs w:val="24"/>
                              </w:rPr>
                            </w:pPr>
                            <w:hyperlink r:id="rId18" w:history="1">
                              <w:r w:rsidR="001D72E5" w:rsidRPr="004551D2">
                                <w:rPr>
                                  <w:rStyle w:val="Hyperlink"/>
                                  <w:sz w:val="24"/>
                                  <w:szCs w:val="24"/>
                                </w:rPr>
                                <w:t>https://hhs.texas.gov/about-hhs/records-statistics/interest-list-reduction</w:t>
                              </w:r>
                            </w:hyperlink>
                            <w:r w:rsidR="001D72E5">
                              <w:rPr>
                                <w:color w:val="000000" w:themeColor="text1"/>
                                <w:sz w:val="24"/>
                                <w:szCs w:val="24"/>
                              </w:rPr>
                              <w:t xml:space="preserve"> </w:t>
                            </w:r>
                          </w:p>
                          <w:p w14:paraId="67E122E2" w14:textId="77777777" w:rsidR="00E96F57" w:rsidRPr="007672E6" w:rsidRDefault="00E96F57" w:rsidP="00E96F57">
                            <w:pPr>
                              <w:pStyle w:val="ListParagraph"/>
                              <w:numPr>
                                <w:ilvl w:val="0"/>
                                <w:numId w:val="4"/>
                              </w:numPr>
                              <w:rPr>
                                <w:b/>
                                <w:color w:val="000000" w:themeColor="text1"/>
                                <w:sz w:val="28"/>
                                <w:szCs w:val="28"/>
                              </w:rPr>
                            </w:pPr>
                            <w:r w:rsidRPr="007672E6">
                              <w:rPr>
                                <w:b/>
                                <w:color w:val="000000" w:themeColor="text1"/>
                                <w:sz w:val="28"/>
                                <w:szCs w:val="28"/>
                              </w:rPr>
                              <w:t>What’s Your “Ask”?</w:t>
                            </w:r>
                          </w:p>
                          <w:p w14:paraId="43042A11" w14:textId="77777777" w:rsidR="00E96F57" w:rsidRDefault="00E96F57" w:rsidP="00E96F57">
                            <w:pPr>
                              <w:pStyle w:val="ListParagraph"/>
                              <w:rPr>
                                <w:color w:val="000000" w:themeColor="text1"/>
                                <w:sz w:val="24"/>
                                <w:szCs w:val="24"/>
                              </w:rPr>
                            </w:pPr>
                            <w:r w:rsidRPr="00E96F57">
                              <w:rPr>
                                <w:color w:val="000000" w:themeColor="text1"/>
                                <w:sz w:val="24"/>
                                <w:szCs w:val="24"/>
                              </w:rPr>
                              <w:t>It’s very important that you’re clear in what you’re asking your legislators to do. Maybe it’s to vote “no” or “yes” on a certain bill, to author or sponsor a bill, to allocate more funding to a program, or just to advocate on behalf of your issue at the Capitol. The more specific, clear, and polite you are in seeking support, the more effective you will be.</w:t>
                            </w:r>
                          </w:p>
                          <w:p w14:paraId="5094C387" w14:textId="69F5FB92" w:rsidR="0081613F" w:rsidRPr="007672E6" w:rsidRDefault="0081613F" w:rsidP="0081613F">
                            <w:pPr>
                              <w:pStyle w:val="ListParagraph"/>
                              <w:numPr>
                                <w:ilvl w:val="0"/>
                                <w:numId w:val="4"/>
                              </w:numPr>
                              <w:rPr>
                                <w:b/>
                                <w:color w:val="000000" w:themeColor="text1"/>
                                <w:sz w:val="28"/>
                                <w:szCs w:val="28"/>
                              </w:rPr>
                            </w:pPr>
                            <w:r w:rsidRPr="007672E6">
                              <w:rPr>
                                <w:b/>
                                <w:color w:val="000000" w:themeColor="text1"/>
                                <w:sz w:val="28"/>
                                <w:szCs w:val="28"/>
                              </w:rPr>
                              <w:t>Making Contact</w:t>
                            </w:r>
                          </w:p>
                          <w:p w14:paraId="197638CE" w14:textId="77777777" w:rsidR="0081613F" w:rsidRDefault="0081613F" w:rsidP="0081613F">
                            <w:pPr>
                              <w:pStyle w:val="ListParagraph"/>
                              <w:spacing w:after="0"/>
                              <w:rPr>
                                <w:color w:val="000000" w:themeColor="text1"/>
                                <w:sz w:val="24"/>
                                <w:szCs w:val="24"/>
                              </w:rPr>
                            </w:pPr>
                            <w:r>
                              <w:rPr>
                                <w:color w:val="000000" w:themeColor="text1"/>
                                <w:sz w:val="24"/>
                                <w:szCs w:val="24"/>
                              </w:rPr>
                              <w:t>There are a handful of ways you can get the attention of your legislators, including phone calls, letters, emails, meeting face-to-face, or providing a testimony in front of a legislative committee.</w:t>
                            </w:r>
                          </w:p>
                          <w:p w14:paraId="1CC10CA6" w14:textId="6945709D" w:rsidR="0081613F" w:rsidRPr="0081613F" w:rsidRDefault="007672E6" w:rsidP="007672E6">
                            <w:pPr>
                              <w:pStyle w:val="ListParagraph"/>
                              <w:numPr>
                                <w:ilvl w:val="0"/>
                                <w:numId w:val="12"/>
                              </w:numPr>
                              <w:rPr>
                                <w:color w:val="000000" w:themeColor="text1"/>
                                <w:sz w:val="24"/>
                                <w:szCs w:val="24"/>
                              </w:rPr>
                            </w:pPr>
                            <w:r w:rsidRPr="004F3C61">
                              <w:rPr>
                                <w:b/>
                                <w:color w:val="000000" w:themeColor="text1"/>
                                <w:sz w:val="24"/>
                                <w:szCs w:val="24"/>
                              </w:rPr>
                              <w:t xml:space="preserve">General tips: </w:t>
                            </w:r>
                            <w:r w:rsidRPr="004F3C61">
                              <w:rPr>
                                <w:color w:val="000000" w:themeColor="text1"/>
                                <w:sz w:val="24"/>
                                <w:szCs w:val="24"/>
                              </w:rPr>
                              <w:t>Be sure to practice what you are going to say during a call, meeting, or testimony</w:t>
                            </w:r>
                            <w:r>
                              <w:rPr>
                                <w:color w:val="000000" w:themeColor="text1"/>
                                <w:sz w:val="24"/>
                                <w:szCs w:val="24"/>
                              </w:rPr>
                              <w:t xml:space="preserve"> and have others proof-read your letters or emails. If you make a phone call or schedule a </w:t>
                            </w:r>
                            <w:r w:rsidR="0038429E">
                              <w:rPr>
                                <w:color w:val="000000" w:themeColor="text1"/>
                                <w:sz w:val="24"/>
                                <w:szCs w:val="24"/>
                              </w:rPr>
                              <w:t>meeting, it is likely that the legislator will not be available, so be sure to ask to speak to a staff</w:t>
                            </w:r>
                          </w:p>
                          <w:p w14:paraId="41A5C0E4" w14:textId="77777777" w:rsidR="00C51ED3" w:rsidRPr="00C51ED3" w:rsidRDefault="00C51ED3" w:rsidP="00421E33">
                            <w:pPr>
                              <w:pStyle w:val="ListParagraph"/>
                              <w:rPr>
                                <w:color w:val="000000" w:themeColor="text1"/>
                                <w:sz w:val="24"/>
                                <w:szCs w:val="24"/>
                              </w:rPr>
                            </w:pPr>
                          </w:p>
                          <w:p w14:paraId="0EE5BE9A" w14:textId="77777777" w:rsidR="00C62D94" w:rsidRPr="00C62D94" w:rsidRDefault="00C62D94" w:rsidP="00BF7E01">
                            <w:pPr>
                              <w:pStyle w:val="ListParagraph"/>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3F99D" id="Rectangle 6" o:spid="_x0000_s1026" style="position:absolute;margin-left:-11.25pt;margin-top:127.65pt;width:560.6pt;height:60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" strokecolor="#ea7125" strokeweight="1.5pt">
                <v:fill opacity="52428f"/>
                <v:textbox>
                  <w:txbxContent>
                    <w:p w14:paraId="7403DC54" w14:textId="77777777" w:rsidR="00C62D94" w:rsidRPr="007672E6" w:rsidRDefault="00C62D94" w:rsidP="00421E33">
                      <w:pPr>
                        <w:pStyle w:val="ListParagraph"/>
                        <w:numPr>
                          <w:ilvl w:val="0"/>
                          <w:numId w:val="4"/>
                        </w:numPr>
                        <w:spacing w:after="0"/>
                        <w:rPr>
                          <w:b/>
                          <w:color w:val="000000" w:themeColor="text1"/>
                          <w:sz w:val="28"/>
                          <w:szCs w:val="28"/>
                        </w:rPr>
                      </w:pPr>
                      <w:r w:rsidRPr="007672E6">
                        <w:rPr>
                          <w:b/>
                          <w:color w:val="000000" w:themeColor="text1"/>
                          <w:sz w:val="28"/>
                          <w:szCs w:val="28"/>
                        </w:rPr>
                        <w:t>Who Are Your Legislators?</w:t>
                      </w:r>
                    </w:p>
                    <w:p w14:paraId="53287DB2" w14:textId="77777777" w:rsidR="00B30FCE" w:rsidRDefault="00C62D94" w:rsidP="00C51ED3">
                      <w:pPr>
                        <w:spacing w:after="0"/>
                        <w:ind w:left="720"/>
                        <w:rPr>
                          <w:color w:val="000000" w:themeColor="text1"/>
                          <w:sz w:val="24"/>
                          <w:szCs w:val="24"/>
                        </w:rPr>
                      </w:pPr>
                      <w:r>
                        <w:rPr>
                          <w:color w:val="000000" w:themeColor="text1"/>
                          <w:sz w:val="24"/>
                          <w:szCs w:val="24"/>
                        </w:rPr>
                        <w:t xml:space="preserve">Go to </w:t>
                      </w:r>
                      <w:hyperlink r:id="rId19" w:history="1">
                        <w:r w:rsidRPr="004551D2">
                          <w:rPr>
                            <w:rStyle w:val="Hyperlink"/>
                            <w:sz w:val="24"/>
                            <w:szCs w:val="24"/>
                          </w:rPr>
                          <w:t>http://www.fyi.legis.state.tx.us/Home.aspx</w:t>
                        </w:r>
                      </w:hyperlink>
                      <w:r>
                        <w:rPr>
                          <w:color w:val="000000" w:themeColor="text1"/>
                          <w:sz w:val="24"/>
                          <w:szCs w:val="24"/>
                        </w:rPr>
                        <w:t xml:space="preserve"> and type in your home address to find out who represents you. </w:t>
                      </w:r>
                      <w:r w:rsidR="00B30FCE">
                        <w:rPr>
                          <w:color w:val="000000" w:themeColor="text1"/>
                          <w:sz w:val="24"/>
                          <w:szCs w:val="24"/>
                        </w:rPr>
                        <w:t>Click on whose name you’d like to contact, and you’ll find their address and phone number.</w:t>
                      </w:r>
                      <w:r w:rsidR="00421E33">
                        <w:rPr>
                          <w:color w:val="000000" w:themeColor="text1"/>
                          <w:sz w:val="24"/>
                          <w:szCs w:val="24"/>
                        </w:rPr>
                        <w:t xml:space="preserve"> You can also search their name at </w:t>
                      </w:r>
                      <w:hyperlink r:id="rId20" w:history="1">
                        <w:r w:rsidR="00421E33" w:rsidRPr="004551D2">
                          <w:rPr>
                            <w:rStyle w:val="Hyperlink"/>
                            <w:sz w:val="24"/>
                            <w:szCs w:val="24"/>
                          </w:rPr>
                          <w:t>https://www.texastribune.org/</w:t>
                        </w:r>
                      </w:hyperlink>
                      <w:r w:rsidR="00421E33">
                        <w:rPr>
                          <w:color w:val="000000" w:themeColor="text1"/>
                          <w:sz w:val="24"/>
                          <w:szCs w:val="24"/>
                        </w:rPr>
                        <w:t xml:space="preserve"> to find their email addresses.</w:t>
                      </w:r>
                      <w:r w:rsidR="00B30FCE">
                        <w:rPr>
                          <w:color w:val="000000" w:themeColor="text1"/>
                          <w:sz w:val="24"/>
                          <w:szCs w:val="24"/>
                        </w:rPr>
                        <w:t xml:space="preserve"> </w:t>
                      </w:r>
                      <w:r>
                        <w:rPr>
                          <w:color w:val="000000" w:themeColor="text1"/>
                          <w:sz w:val="24"/>
                          <w:szCs w:val="24"/>
                        </w:rPr>
                        <w:t>For most issues, you’ll want to contact the people that represent you in Texas,</w:t>
                      </w:r>
                      <w:r w:rsidR="00B30FCE">
                        <w:rPr>
                          <w:color w:val="000000" w:themeColor="text1"/>
                          <w:sz w:val="24"/>
                          <w:szCs w:val="24"/>
                        </w:rPr>
                        <w:t xml:space="preserve"> like your Texas State Senator and Representative</w:t>
                      </w:r>
                      <w:r>
                        <w:rPr>
                          <w:color w:val="000000" w:themeColor="text1"/>
                          <w:sz w:val="24"/>
                          <w:szCs w:val="24"/>
                        </w:rPr>
                        <w:t>. However, if there’s an important national issue or bill that might get voted on soon, you</w:t>
                      </w:r>
                      <w:r w:rsidR="00B30FCE">
                        <w:rPr>
                          <w:color w:val="000000" w:themeColor="text1"/>
                          <w:sz w:val="24"/>
                          <w:szCs w:val="24"/>
                        </w:rPr>
                        <w:t xml:space="preserve">’d want to contact your U.S. Senators or Congressperson. Check out The Arc of the U.S.’ Action Center to stay up-to-date on national issues at </w:t>
                      </w:r>
                      <w:hyperlink r:id="rId21" w:history="1">
                        <w:r w:rsidR="00B30FCE" w:rsidRPr="004551D2">
                          <w:rPr>
                            <w:rStyle w:val="Hyperlink"/>
                            <w:sz w:val="24"/>
                            <w:szCs w:val="24"/>
                          </w:rPr>
                          <w:t>http://cqrcengage.com/thearc/action?3</w:t>
                        </w:r>
                      </w:hyperlink>
                      <w:r w:rsidR="00B30FCE">
                        <w:rPr>
                          <w:color w:val="000000" w:themeColor="text1"/>
                          <w:sz w:val="24"/>
                          <w:szCs w:val="24"/>
                        </w:rPr>
                        <w:t xml:space="preserve"> </w:t>
                      </w:r>
                      <w:r w:rsidR="00C51ED3">
                        <w:rPr>
                          <w:color w:val="000000" w:themeColor="text1"/>
                          <w:sz w:val="24"/>
                          <w:szCs w:val="24"/>
                        </w:rPr>
                        <w:t xml:space="preserve">and The Arc of Texas’ Action center for Texas issues </w:t>
                      </w:r>
                      <w:hyperlink r:id="rId22" w:history="1">
                        <w:r w:rsidR="00C51ED3" w:rsidRPr="004551D2">
                          <w:rPr>
                            <w:rStyle w:val="Hyperlink"/>
                            <w:sz w:val="24"/>
                            <w:szCs w:val="24"/>
                          </w:rPr>
                          <w:t>https://www.thearcoftexas.org/action-cente</w:t>
                        </w:r>
                        <w:r w:rsidR="00C51ED3" w:rsidRPr="004551D2">
                          <w:rPr>
                            <w:rStyle w:val="Hyperlink"/>
                            <w:sz w:val="24"/>
                            <w:szCs w:val="24"/>
                          </w:rPr>
                          <w:t>r</w:t>
                        </w:r>
                        <w:r w:rsidR="00C51ED3" w:rsidRPr="004551D2">
                          <w:rPr>
                            <w:rStyle w:val="Hyperlink"/>
                            <w:sz w:val="24"/>
                            <w:szCs w:val="24"/>
                          </w:rPr>
                          <w:t>/</w:t>
                        </w:r>
                      </w:hyperlink>
                      <w:r w:rsidR="00C51ED3">
                        <w:rPr>
                          <w:color w:val="000000" w:themeColor="text1"/>
                          <w:sz w:val="24"/>
                          <w:szCs w:val="24"/>
                        </w:rPr>
                        <w:t xml:space="preserve"> </w:t>
                      </w:r>
                      <w:r w:rsidR="00B30FCE">
                        <w:rPr>
                          <w:color w:val="000000" w:themeColor="text1"/>
                          <w:sz w:val="24"/>
                          <w:szCs w:val="24"/>
                        </w:rPr>
                        <w:t>.</w:t>
                      </w:r>
                      <w:r w:rsidR="00421E33">
                        <w:rPr>
                          <w:color w:val="000000" w:themeColor="text1"/>
                          <w:sz w:val="24"/>
                          <w:szCs w:val="24"/>
                        </w:rPr>
                        <w:t xml:space="preserve"> </w:t>
                      </w:r>
                    </w:p>
                    <w:p w14:paraId="536B072E" w14:textId="77777777" w:rsidR="00421E33" w:rsidRPr="007672E6" w:rsidRDefault="00C62D94" w:rsidP="00421E33">
                      <w:pPr>
                        <w:pStyle w:val="ListParagraph"/>
                        <w:numPr>
                          <w:ilvl w:val="0"/>
                          <w:numId w:val="4"/>
                        </w:numPr>
                        <w:rPr>
                          <w:b/>
                          <w:color w:val="000000" w:themeColor="text1"/>
                          <w:sz w:val="28"/>
                          <w:szCs w:val="28"/>
                        </w:rPr>
                      </w:pPr>
                      <w:r w:rsidRPr="007672E6">
                        <w:rPr>
                          <w:b/>
                          <w:color w:val="000000" w:themeColor="text1"/>
                          <w:sz w:val="28"/>
                          <w:szCs w:val="28"/>
                        </w:rPr>
                        <w:t xml:space="preserve">What’s </w:t>
                      </w:r>
                      <w:r w:rsidR="00421E33" w:rsidRPr="007672E6">
                        <w:rPr>
                          <w:b/>
                          <w:color w:val="000000" w:themeColor="text1"/>
                          <w:sz w:val="28"/>
                          <w:szCs w:val="28"/>
                        </w:rPr>
                        <w:t>the Issue</w:t>
                      </w:r>
                      <w:r w:rsidRPr="007672E6">
                        <w:rPr>
                          <w:b/>
                          <w:color w:val="000000" w:themeColor="text1"/>
                          <w:sz w:val="28"/>
                          <w:szCs w:val="28"/>
                        </w:rPr>
                        <w:t>?</w:t>
                      </w:r>
                    </w:p>
                    <w:p w14:paraId="4BFF50AB" w14:textId="77777777" w:rsidR="00C51ED3" w:rsidRDefault="00421E33" w:rsidP="00B30FCE">
                      <w:pPr>
                        <w:pStyle w:val="ListParagraph"/>
                        <w:rPr>
                          <w:color w:val="000000" w:themeColor="text1"/>
                          <w:sz w:val="24"/>
                          <w:szCs w:val="24"/>
                        </w:rPr>
                      </w:pPr>
                      <w:r>
                        <w:rPr>
                          <w:color w:val="000000" w:themeColor="text1"/>
                          <w:sz w:val="24"/>
                          <w:szCs w:val="24"/>
                        </w:rPr>
                        <w:t>Take some time to reflect on the issue you’re facing. Is it a lack of support or opportunities for employment? Is it waiting for a Medicaid waiver to receive community-based services? Is it a problem in the special education system? Be sure that it’s something that legislators have the power to fix through legislation. Practice clearly defining the issue you’re facing and</w:t>
                      </w:r>
                      <w:r w:rsidR="00C51ED3">
                        <w:rPr>
                          <w:color w:val="000000" w:themeColor="text1"/>
                          <w:sz w:val="24"/>
                          <w:szCs w:val="24"/>
                        </w:rPr>
                        <w:t xml:space="preserve"> ask yourself the following questions:</w:t>
                      </w:r>
                    </w:p>
                    <w:p w14:paraId="1CC68B9C" w14:textId="1AD8A305" w:rsidR="00C51ED3" w:rsidRDefault="00C51ED3" w:rsidP="00C51ED3">
                      <w:pPr>
                        <w:pStyle w:val="ListParagraph"/>
                        <w:numPr>
                          <w:ilvl w:val="0"/>
                          <w:numId w:val="5"/>
                        </w:numPr>
                        <w:rPr>
                          <w:color w:val="000000" w:themeColor="text1"/>
                          <w:sz w:val="24"/>
                          <w:szCs w:val="24"/>
                        </w:rPr>
                      </w:pPr>
                      <w:r>
                        <w:rPr>
                          <w:color w:val="000000" w:themeColor="text1"/>
                          <w:sz w:val="24"/>
                          <w:szCs w:val="24"/>
                        </w:rPr>
                        <w:t xml:space="preserve">How does this issue affect my life or the life of </w:t>
                      </w:r>
                      <w:r w:rsidR="00A80A1C">
                        <w:rPr>
                          <w:color w:val="000000" w:themeColor="text1"/>
                          <w:sz w:val="24"/>
                          <w:szCs w:val="24"/>
                        </w:rPr>
                        <w:t>my loved one</w:t>
                      </w:r>
                      <w:r>
                        <w:rPr>
                          <w:color w:val="000000" w:themeColor="text1"/>
                          <w:sz w:val="24"/>
                          <w:szCs w:val="24"/>
                        </w:rPr>
                        <w:t>?</w:t>
                      </w:r>
                    </w:p>
                    <w:p w14:paraId="07E6B133" w14:textId="77777777" w:rsidR="00C51ED3" w:rsidRDefault="00C51ED3" w:rsidP="00C51ED3">
                      <w:pPr>
                        <w:pStyle w:val="ListParagraph"/>
                        <w:numPr>
                          <w:ilvl w:val="0"/>
                          <w:numId w:val="5"/>
                        </w:numPr>
                        <w:rPr>
                          <w:color w:val="000000" w:themeColor="text1"/>
                          <w:sz w:val="24"/>
                          <w:szCs w:val="24"/>
                        </w:rPr>
                      </w:pPr>
                      <w:r>
                        <w:rPr>
                          <w:color w:val="000000" w:themeColor="text1"/>
                          <w:sz w:val="24"/>
                          <w:szCs w:val="24"/>
                        </w:rPr>
                        <w:t>Why is it so important?</w:t>
                      </w:r>
                    </w:p>
                    <w:p w14:paraId="3828969E" w14:textId="77777777" w:rsidR="00C51ED3" w:rsidRDefault="00C51ED3" w:rsidP="00C51ED3">
                      <w:pPr>
                        <w:pStyle w:val="ListParagraph"/>
                        <w:numPr>
                          <w:ilvl w:val="0"/>
                          <w:numId w:val="5"/>
                        </w:numPr>
                        <w:rPr>
                          <w:color w:val="000000" w:themeColor="text1"/>
                          <w:sz w:val="24"/>
                          <w:szCs w:val="24"/>
                        </w:rPr>
                      </w:pPr>
                      <w:r>
                        <w:rPr>
                          <w:color w:val="000000" w:themeColor="text1"/>
                          <w:sz w:val="24"/>
                          <w:szCs w:val="24"/>
                        </w:rPr>
                        <w:t>What is the solution?</w:t>
                      </w:r>
                    </w:p>
                    <w:p w14:paraId="5B7F6CA6" w14:textId="77777777" w:rsidR="00C51ED3" w:rsidRPr="00C51ED3" w:rsidRDefault="00C51ED3" w:rsidP="00C51ED3">
                      <w:pPr>
                        <w:pStyle w:val="ListParagraph"/>
                        <w:numPr>
                          <w:ilvl w:val="0"/>
                          <w:numId w:val="5"/>
                        </w:numPr>
                        <w:rPr>
                          <w:color w:val="000000" w:themeColor="text1"/>
                          <w:sz w:val="24"/>
                          <w:szCs w:val="24"/>
                        </w:rPr>
                      </w:pPr>
                      <w:r>
                        <w:rPr>
                          <w:color w:val="000000" w:themeColor="text1"/>
                          <w:sz w:val="24"/>
                          <w:szCs w:val="24"/>
                        </w:rPr>
                        <w:t>What are my hopes for the future?</w:t>
                      </w:r>
                    </w:p>
                    <w:p w14:paraId="427815B0" w14:textId="77777777" w:rsidR="00C62D94" w:rsidRPr="007672E6" w:rsidRDefault="00C62D94" w:rsidP="00C62D94">
                      <w:pPr>
                        <w:pStyle w:val="ListParagraph"/>
                        <w:numPr>
                          <w:ilvl w:val="0"/>
                          <w:numId w:val="4"/>
                        </w:numPr>
                        <w:rPr>
                          <w:b/>
                          <w:color w:val="000000" w:themeColor="text1"/>
                          <w:sz w:val="28"/>
                          <w:szCs w:val="28"/>
                        </w:rPr>
                      </w:pPr>
                      <w:bookmarkStart w:id="1" w:name="_Hlk511752038"/>
                      <w:r w:rsidRPr="007672E6">
                        <w:rPr>
                          <w:b/>
                          <w:color w:val="000000" w:themeColor="text1"/>
                          <w:sz w:val="28"/>
                          <w:szCs w:val="28"/>
                        </w:rPr>
                        <w:t>What Facts Support Your Story?</w:t>
                      </w:r>
                    </w:p>
                    <w:bookmarkEnd w:id="1"/>
                    <w:p w14:paraId="13E4E4AC" w14:textId="77777777" w:rsidR="00421E33" w:rsidRDefault="00C51ED3" w:rsidP="00421E33">
                      <w:pPr>
                        <w:pStyle w:val="ListParagraph"/>
                        <w:rPr>
                          <w:color w:val="000000" w:themeColor="text1"/>
                          <w:sz w:val="24"/>
                          <w:szCs w:val="24"/>
                        </w:rPr>
                      </w:pPr>
                      <w:r>
                        <w:rPr>
                          <w:color w:val="000000" w:themeColor="text1"/>
                          <w:sz w:val="24"/>
                          <w:szCs w:val="24"/>
                        </w:rPr>
                        <w:t xml:space="preserve">Do some research to find information that supports your story. </w:t>
                      </w:r>
                      <w:r w:rsidR="001D72E5">
                        <w:rPr>
                          <w:color w:val="000000" w:themeColor="text1"/>
                          <w:sz w:val="24"/>
                          <w:szCs w:val="24"/>
                        </w:rPr>
                        <w:t xml:space="preserve">Just adding an important statistic or </w:t>
                      </w:r>
                      <w:r w:rsidR="00962FBC">
                        <w:rPr>
                          <w:color w:val="000000" w:themeColor="text1"/>
                          <w:sz w:val="24"/>
                          <w:szCs w:val="24"/>
                        </w:rPr>
                        <w:t>two can</w:t>
                      </w:r>
                      <w:r>
                        <w:rPr>
                          <w:color w:val="000000" w:themeColor="text1"/>
                          <w:sz w:val="24"/>
                          <w:szCs w:val="24"/>
                        </w:rPr>
                        <w:t xml:space="preserve"> make your contact even more powerful. Some helpful resources that explore issues that people with IDD face are:</w:t>
                      </w:r>
                    </w:p>
                    <w:p w14:paraId="4F2544E5" w14:textId="77777777" w:rsidR="00C51ED3" w:rsidRDefault="00E866E3" w:rsidP="001D72E5">
                      <w:pPr>
                        <w:pStyle w:val="ListParagraph"/>
                        <w:numPr>
                          <w:ilvl w:val="0"/>
                          <w:numId w:val="5"/>
                        </w:numPr>
                        <w:rPr>
                          <w:color w:val="000000" w:themeColor="text1"/>
                          <w:sz w:val="24"/>
                          <w:szCs w:val="24"/>
                        </w:rPr>
                      </w:pPr>
                      <w:hyperlink r:id="rId23" w:history="1">
                        <w:r w:rsidR="001D72E5" w:rsidRPr="004551D2">
                          <w:rPr>
                            <w:rStyle w:val="Hyperlink"/>
                            <w:sz w:val="24"/>
                            <w:szCs w:val="24"/>
                          </w:rPr>
                          <w:t>http://cfi.ucp.org/</w:t>
                        </w:r>
                      </w:hyperlink>
                      <w:r w:rsidR="00E96F57">
                        <w:rPr>
                          <w:color w:val="000000" w:themeColor="text1"/>
                          <w:sz w:val="24"/>
                          <w:szCs w:val="24"/>
                        </w:rPr>
                        <w:t xml:space="preserve">                                                                  -    </w:t>
                      </w:r>
                      <w:hyperlink r:id="rId24" w:history="1">
                        <w:r w:rsidR="00E96F57" w:rsidRPr="004551D2">
                          <w:rPr>
                            <w:rStyle w:val="Hyperlink"/>
                            <w:sz w:val="24"/>
                            <w:szCs w:val="24"/>
                          </w:rPr>
                          <w:t>http://www.stateofthestates.org/</w:t>
                        </w:r>
                      </w:hyperlink>
                      <w:r w:rsidR="00E96F57">
                        <w:rPr>
                          <w:color w:val="000000" w:themeColor="text1"/>
                          <w:sz w:val="24"/>
                          <w:szCs w:val="24"/>
                        </w:rPr>
                        <w:t xml:space="preserve">         </w:t>
                      </w:r>
                    </w:p>
                    <w:p w14:paraId="63D0D7B0" w14:textId="77777777" w:rsidR="001D72E5" w:rsidRPr="00E96F57" w:rsidRDefault="00E866E3" w:rsidP="00E96F57">
                      <w:pPr>
                        <w:pStyle w:val="ListParagraph"/>
                        <w:numPr>
                          <w:ilvl w:val="0"/>
                          <w:numId w:val="5"/>
                        </w:numPr>
                        <w:rPr>
                          <w:color w:val="000000" w:themeColor="text1"/>
                          <w:sz w:val="24"/>
                          <w:szCs w:val="24"/>
                        </w:rPr>
                      </w:pPr>
                      <w:hyperlink r:id="rId25" w:history="1">
                        <w:r w:rsidR="001D72E5" w:rsidRPr="004551D2">
                          <w:rPr>
                            <w:rStyle w:val="Hyperlink"/>
                            <w:sz w:val="24"/>
                            <w:szCs w:val="24"/>
                          </w:rPr>
                          <w:t>http://www.disabilitystatistics.org/</w:t>
                        </w:r>
                      </w:hyperlink>
                      <w:r w:rsidR="001D72E5">
                        <w:rPr>
                          <w:color w:val="000000" w:themeColor="text1"/>
                          <w:sz w:val="24"/>
                          <w:szCs w:val="24"/>
                        </w:rPr>
                        <w:t xml:space="preserve"> </w:t>
                      </w:r>
                      <w:r w:rsidR="00E96F57">
                        <w:rPr>
                          <w:color w:val="000000" w:themeColor="text1"/>
                          <w:sz w:val="24"/>
                          <w:szCs w:val="24"/>
                        </w:rPr>
                        <w:t xml:space="preserve">                                  -    </w:t>
                      </w:r>
                      <w:hyperlink r:id="rId26" w:history="1">
                        <w:r w:rsidR="00E96F57" w:rsidRPr="004551D2">
                          <w:rPr>
                            <w:rStyle w:val="Hyperlink"/>
                            <w:sz w:val="24"/>
                            <w:szCs w:val="24"/>
                          </w:rPr>
                          <w:t>https://www.statedata.info/</w:t>
                        </w:r>
                      </w:hyperlink>
                      <w:r w:rsidR="00E96F57">
                        <w:rPr>
                          <w:color w:val="000000" w:themeColor="text1"/>
                          <w:sz w:val="24"/>
                          <w:szCs w:val="24"/>
                        </w:rPr>
                        <w:t xml:space="preserve"> </w:t>
                      </w:r>
                    </w:p>
                    <w:p w14:paraId="5DEF5440" w14:textId="77777777" w:rsidR="00BF7E01" w:rsidRPr="00E96F57" w:rsidRDefault="00E866E3" w:rsidP="00E96F57">
                      <w:pPr>
                        <w:pStyle w:val="ListParagraph"/>
                        <w:numPr>
                          <w:ilvl w:val="0"/>
                          <w:numId w:val="5"/>
                        </w:numPr>
                        <w:rPr>
                          <w:color w:val="000000" w:themeColor="text1"/>
                          <w:sz w:val="24"/>
                          <w:szCs w:val="24"/>
                        </w:rPr>
                      </w:pPr>
                      <w:hyperlink r:id="rId27" w:history="1">
                        <w:r w:rsidR="001D72E5" w:rsidRPr="004551D2">
                          <w:rPr>
                            <w:rStyle w:val="Hyperlink"/>
                            <w:sz w:val="24"/>
                            <w:szCs w:val="24"/>
                          </w:rPr>
                          <w:t>https://www.nationalcoreindicators.org/</w:t>
                        </w:r>
                      </w:hyperlink>
                      <w:r w:rsidR="001D72E5">
                        <w:rPr>
                          <w:color w:val="000000" w:themeColor="text1"/>
                          <w:sz w:val="24"/>
                          <w:szCs w:val="24"/>
                        </w:rPr>
                        <w:t xml:space="preserve"> </w:t>
                      </w:r>
                      <w:r w:rsidR="00E96F57">
                        <w:rPr>
                          <w:color w:val="000000" w:themeColor="text1"/>
                          <w:sz w:val="24"/>
                          <w:szCs w:val="24"/>
                        </w:rPr>
                        <w:t xml:space="preserve">                        -    </w:t>
                      </w:r>
                      <w:hyperlink r:id="rId28" w:history="1">
                        <w:r w:rsidR="00E96F57" w:rsidRPr="004551D2">
                          <w:rPr>
                            <w:rStyle w:val="Hyperlink"/>
                            <w:sz w:val="24"/>
                            <w:szCs w:val="24"/>
                          </w:rPr>
                          <w:t>http://www.tcdd.texas.gov/</w:t>
                        </w:r>
                      </w:hyperlink>
                      <w:r w:rsidR="00BF7E01" w:rsidRPr="00E96F57">
                        <w:rPr>
                          <w:color w:val="000000" w:themeColor="text1"/>
                          <w:sz w:val="24"/>
                          <w:szCs w:val="24"/>
                        </w:rPr>
                        <w:t xml:space="preserve"> </w:t>
                      </w:r>
                    </w:p>
                    <w:p w14:paraId="418008DF" w14:textId="77777777" w:rsidR="001D72E5" w:rsidRDefault="00E866E3" w:rsidP="001D72E5">
                      <w:pPr>
                        <w:pStyle w:val="ListParagraph"/>
                        <w:numPr>
                          <w:ilvl w:val="0"/>
                          <w:numId w:val="5"/>
                        </w:numPr>
                        <w:rPr>
                          <w:color w:val="000000" w:themeColor="text1"/>
                          <w:sz w:val="24"/>
                          <w:szCs w:val="24"/>
                        </w:rPr>
                      </w:pPr>
                      <w:hyperlink r:id="rId29" w:history="1">
                        <w:r w:rsidR="001D72E5" w:rsidRPr="004551D2">
                          <w:rPr>
                            <w:rStyle w:val="Hyperlink"/>
                            <w:sz w:val="24"/>
                            <w:szCs w:val="24"/>
                          </w:rPr>
                          <w:t>https://hhs.texas.gov/about-hhs/records-statistics/interest-list-reduction</w:t>
                        </w:r>
                      </w:hyperlink>
                      <w:r w:rsidR="001D72E5">
                        <w:rPr>
                          <w:color w:val="000000" w:themeColor="text1"/>
                          <w:sz w:val="24"/>
                          <w:szCs w:val="24"/>
                        </w:rPr>
                        <w:t xml:space="preserve"> </w:t>
                      </w:r>
                    </w:p>
                    <w:p w14:paraId="67E122E2" w14:textId="77777777" w:rsidR="00E96F57" w:rsidRPr="007672E6" w:rsidRDefault="00E96F57" w:rsidP="00E96F57">
                      <w:pPr>
                        <w:pStyle w:val="ListParagraph"/>
                        <w:numPr>
                          <w:ilvl w:val="0"/>
                          <w:numId w:val="4"/>
                        </w:numPr>
                        <w:rPr>
                          <w:b/>
                          <w:color w:val="000000" w:themeColor="text1"/>
                          <w:sz w:val="28"/>
                          <w:szCs w:val="28"/>
                        </w:rPr>
                      </w:pPr>
                      <w:r w:rsidRPr="007672E6">
                        <w:rPr>
                          <w:b/>
                          <w:color w:val="000000" w:themeColor="text1"/>
                          <w:sz w:val="28"/>
                          <w:szCs w:val="28"/>
                        </w:rPr>
                        <w:t>What’s Your “Ask”?</w:t>
                      </w:r>
                    </w:p>
                    <w:p w14:paraId="43042A11" w14:textId="77777777" w:rsidR="00E96F57" w:rsidRDefault="00E96F57" w:rsidP="00E96F57">
                      <w:pPr>
                        <w:pStyle w:val="ListParagraph"/>
                        <w:rPr>
                          <w:color w:val="000000" w:themeColor="text1"/>
                          <w:sz w:val="24"/>
                          <w:szCs w:val="24"/>
                        </w:rPr>
                      </w:pPr>
                      <w:r w:rsidRPr="00E96F57">
                        <w:rPr>
                          <w:color w:val="000000" w:themeColor="text1"/>
                          <w:sz w:val="24"/>
                          <w:szCs w:val="24"/>
                        </w:rPr>
                        <w:t>It’s very important that you’re clear in what you’re asking your legislators to do. Maybe it’s to vote “no” or “yes” on a certain bill, to author or sponsor a bill, to allocate more funding to a program, or just to advocate on behalf of your issue at the Capitol. The more specific, clear, and polite you are in seeking support, the more effective you will be.</w:t>
                      </w:r>
                    </w:p>
                    <w:p w14:paraId="5094C387" w14:textId="69F5FB92" w:rsidR="0081613F" w:rsidRPr="007672E6" w:rsidRDefault="0081613F" w:rsidP="0081613F">
                      <w:pPr>
                        <w:pStyle w:val="ListParagraph"/>
                        <w:numPr>
                          <w:ilvl w:val="0"/>
                          <w:numId w:val="4"/>
                        </w:numPr>
                        <w:rPr>
                          <w:b/>
                          <w:color w:val="000000" w:themeColor="text1"/>
                          <w:sz w:val="28"/>
                          <w:szCs w:val="28"/>
                        </w:rPr>
                      </w:pPr>
                      <w:r w:rsidRPr="007672E6">
                        <w:rPr>
                          <w:b/>
                          <w:color w:val="000000" w:themeColor="text1"/>
                          <w:sz w:val="28"/>
                          <w:szCs w:val="28"/>
                        </w:rPr>
                        <w:t>Making Contact</w:t>
                      </w:r>
                    </w:p>
                    <w:p w14:paraId="197638CE" w14:textId="77777777" w:rsidR="0081613F" w:rsidRDefault="0081613F" w:rsidP="0081613F">
                      <w:pPr>
                        <w:pStyle w:val="ListParagraph"/>
                        <w:spacing w:after="0"/>
                        <w:rPr>
                          <w:color w:val="000000" w:themeColor="text1"/>
                          <w:sz w:val="24"/>
                          <w:szCs w:val="24"/>
                        </w:rPr>
                      </w:pPr>
                      <w:r>
                        <w:rPr>
                          <w:color w:val="000000" w:themeColor="text1"/>
                          <w:sz w:val="24"/>
                          <w:szCs w:val="24"/>
                        </w:rPr>
                        <w:t>There are a handful of ways you can get the attention of your legislators, including phone calls, letters, emails, meeting face-to-face, or providing a testimony in front of a legislative committee.</w:t>
                      </w:r>
                    </w:p>
                    <w:p w14:paraId="1CC10CA6" w14:textId="6945709D" w:rsidR="0081613F" w:rsidRPr="0081613F" w:rsidRDefault="007672E6" w:rsidP="007672E6">
                      <w:pPr>
                        <w:pStyle w:val="ListParagraph"/>
                        <w:numPr>
                          <w:ilvl w:val="0"/>
                          <w:numId w:val="12"/>
                        </w:numPr>
                        <w:rPr>
                          <w:color w:val="000000" w:themeColor="text1"/>
                          <w:sz w:val="24"/>
                          <w:szCs w:val="24"/>
                        </w:rPr>
                      </w:pPr>
                      <w:r w:rsidRPr="004F3C61">
                        <w:rPr>
                          <w:b/>
                          <w:color w:val="000000" w:themeColor="text1"/>
                          <w:sz w:val="24"/>
                          <w:szCs w:val="24"/>
                        </w:rPr>
                        <w:t xml:space="preserve">General tips: </w:t>
                      </w:r>
                      <w:r w:rsidRPr="004F3C61">
                        <w:rPr>
                          <w:color w:val="000000" w:themeColor="text1"/>
                          <w:sz w:val="24"/>
                          <w:szCs w:val="24"/>
                        </w:rPr>
                        <w:t>Be sure to practice what you are going to say during a call, meeting, or testimony</w:t>
                      </w:r>
                      <w:r>
                        <w:rPr>
                          <w:color w:val="000000" w:themeColor="text1"/>
                          <w:sz w:val="24"/>
                          <w:szCs w:val="24"/>
                        </w:rPr>
                        <w:t xml:space="preserve"> and have others proof-read your letters or emails. If you make a phone call or schedule a </w:t>
                      </w:r>
                      <w:r w:rsidR="0038429E">
                        <w:rPr>
                          <w:color w:val="000000" w:themeColor="text1"/>
                          <w:sz w:val="24"/>
                          <w:szCs w:val="24"/>
                        </w:rPr>
                        <w:t>meeting, it is likely that the legislator will not be available, so be sure to ask to speak to a staff</w:t>
                      </w:r>
                    </w:p>
                    <w:p w14:paraId="41A5C0E4" w14:textId="77777777" w:rsidR="00C51ED3" w:rsidRPr="00C51ED3" w:rsidRDefault="00C51ED3" w:rsidP="00421E33">
                      <w:pPr>
                        <w:pStyle w:val="ListParagraph"/>
                        <w:rPr>
                          <w:color w:val="000000" w:themeColor="text1"/>
                          <w:sz w:val="24"/>
                          <w:szCs w:val="24"/>
                        </w:rPr>
                      </w:pPr>
                    </w:p>
                    <w:p w14:paraId="0EE5BE9A" w14:textId="77777777" w:rsidR="00C62D94" w:rsidRPr="00C62D94" w:rsidRDefault="00C62D94" w:rsidP="00BF7E01">
                      <w:pPr>
                        <w:pStyle w:val="ListParagraph"/>
                        <w:rPr>
                          <w:b/>
                          <w:color w:val="000000" w:themeColor="text1"/>
                          <w:sz w:val="32"/>
                          <w:szCs w:val="32"/>
                        </w:rPr>
                      </w:pPr>
                    </w:p>
                  </w:txbxContent>
                </v:textbox>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5C074EE9" wp14:editId="5240985F">
                <wp:simplePos x="0" y="0"/>
                <wp:positionH relativeFrom="margin">
                  <wp:posOffset>-143164</wp:posOffset>
                </wp:positionH>
                <wp:positionV relativeFrom="margin">
                  <wp:posOffset>826655</wp:posOffset>
                </wp:positionV>
                <wp:extent cx="7119620" cy="794327"/>
                <wp:effectExtent l="12700" t="12700" r="17780" b="19050"/>
                <wp:wrapNone/>
                <wp:docPr id="3" name="Rectangle 3"/>
                <wp:cNvGraphicFramePr/>
                <a:graphic xmlns:a="http://schemas.openxmlformats.org/drawingml/2006/main">
                  <a:graphicData uri="http://schemas.microsoft.com/office/word/2010/wordprocessingShape">
                    <wps:wsp>
                      <wps:cNvSpPr/>
                      <wps:spPr>
                        <a:xfrm>
                          <a:off x="0" y="0"/>
                          <a:ext cx="7119620" cy="794327"/>
                        </a:xfrm>
                        <a:prstGeom prst="rect">
                          <a:avLst/>
                        </a:prstGeom>
                        <a:solidFill>
                          <a:srgbClr val="FFFFFF">
                            <a:alpha val="80000"/>
                          </a:srgbClr>
                        </a:solidFill>
                        <a:ln w="19050">
                          <a:solidFill>
                            <a:srgbClr val="EA712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5FA6D" w14:textId="73203BA3" w:rsidR="00E20352" w:rsidRPr="00421E33" w:rsidRDefault="008257AD" w:rsidP="008257AD">
                            <w:pPr>
                              <w:jc w:val="center"/>
                              <w:rPr>
                                <w:i/>
                                <w:color w:val="000000" w:themeColor="text1"/>
                                <w:sz w:val="28"/>
                                <w:szCs w:val="28"/>
                              </w:rPr>
                            </w:pPr>
                            <w:r w:rsidRPr="00421E33">
                              <w:rPr>
                                <w:color w:val="000000" w:themeColor="text1"/>
                                <w:sz w:val="28"/>
                                <w:szCs w:val="28"/>
                              </w:rPr>
                              <w:t>A</w:t>
                            </w:r>
                            <w:r w:rsidR="002C6FCE">
                              <w:rPr>
                                <w:color w:val="000000" w:themeColor="text1"/>
                                <w:sz w:val="28"/>
                                <w:szCs w:val="28"/>
                              </w:rPr>
                              <w:t>s a person with an intellectual or developmental d</w:t>
                            </w:r>
                            <w:r w:rsidRPr="00421E33">
                              <w:rPr>
                                <w:color w:val="000000" w:themeColor="text1"/>
                                <w:sz w:val="28"/>
                                <w:szCs w:val="28"/>
                              </w:rPr>
                              <w:t xml:space="preserve">isability (IDD) or a family member, you probably have a story that </w:t>
                            </w:r>
                            <w:r w:rsidR="00E866E3">
                              <w:rPr>
                                <w:color w:val="000000" w:themeColor="text1"/>
                                <w:sz w:val="28"/>
                                <w:szCs w:val="28"/>
                              </w:rPr>
                              <w:t>legislators need to hear</w:t>
                            </w:r>
                            <w:r w:rsidRPr="00421E33">
                              <w:rPr>
                                <w:color w:val="000000" w:themeColor="text1"/>
                                <w:sz w:val="28"/>
                                <w:szCs w:val="28"/>
                              </w:rPr>
                              <w:t xml:space="preserve">. It is so important that we collectively speak up for the needs and rights of people with IDD, so use </w:t>
                            </w:r>
                            <w:r w:rsidR="0081613F">
                              <w:rPr>
                                <w:color w:val="000000" w:themeColor="text1"/>
                                <w:sz w:val="28"/>
                                <w:szCs w:val="28"/>
                              </w:rPr>
                              <w:t>this guide to help</w:t>
                            </w:r>
                            <w:r w:rsidR="00E866E3">
                              <w:rPr>
                                <w:color w:val="000000" w:themeColor="text1"/>
                                <w:sz w:val="28"/>
                                <w:szCs w:val="28"/>
                              </w:rPr>
                              <w:t xml:space="preserve"> you</w:t>
                            </w:r>
                            <w:r w:rsidR="0081613F">
                              <w:rPr>
                                <w:color w:val="000000" w:themeColor="text1"/>
                                <w:sz w:val="28"/>
                                <w:szCs w:val="28"/>
                              </w:rPr>
                              <w:t xml:space="preserve"> share your story</w:t>
                            </w:r>
                            <w:r w:rsidR="00B30FCE" w:rsidRPr="00421E33">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74EE9" id="Rectangle 3" o:spid="_x0000_s1027" style="position:absolute;margin-left:-11.25pt;margin-top:65.1pt;width:560.6pt;height:62.55pt;z-index:2516817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" strokecolor="#ea7125" strokeweight="1.5pt">
                <v:fill opacity="52428f"/>
                <v:textbox>
                  <w:txbxContent>
                    <w:p w14:paraId="0935FA6D" w14:textId="73203BA3" w:rsidR="00E20352" w:rsidRPr="00421E33" w:rsidRDefault="008257AD" w:rsidP="008257AD">
                      <w:pPr>
                        <w:jc w:val="center"/>
                        <w:rPr>
                          <w:i/>
                          <w:color w:val="000000" w:themeColor="text1"/>
                          <w:sz w:val="28"/>
                          <w:szCs w:val="28"/>
                        </w:rPr>
                      </w:pPr>
                      <w:r w:rsidRPr="00421E33">
                        <w:rPr>
                          <w:color w:val="000000" w:themeColor="text1"/>
                          <w:sz w:val="28"/>
                          <w:szCs w:val="28"/>
                        </w:rPr>
                        <w:t>A</w:t>
                      </w:r>
                      <w:r w:rsidR="002C6FCE">
                        <w:rPr>
                          <w:color w:val="000000" w:themeColor="text1"/>
                          <w:sz w:val="28"/>
                          <w:szCs w:val="28"/>
                        </w:rPr>
                        <w:t>s a person with an intellectual or developmental d</w:t>
                      </w:r>
                      <w:r w:rsidRPr="00421E33">
                        <w:rPr>
                          <w:color w:val="000000" w:themeColor="text1"/>
                          <w:sz w:val="28"/>
                          <w:szCs w:val="28"/>
                        </w:rPr>
                        <w:t xml:space="preserve">isability (IDD) or a family member, you probably have a story that </w:t>
                      </w:r>
                      <w:r w:rsidR="00E866E3">
                        <w:rPr>
                          <w:color w:val="000000" w:themeColor="text1"/>
                          <w:sz w:val="28"/>
                          <w:szCs w:val="28"/>
                        </w:rPr>
                        <w:t>legislators need to hear</w:t>
                      </w:r>
                      <w:r w:rsidRPr="00421E33">
                        <w:rPr>
                          <w:color w:val="000000" w:themeColor="text1"/>
                          <w:sz w:val="28"/>
                          <w:szCs w:val="28"/>
                        </w:rPr>
                        <w:t xml:space="preserve">. It is so important that we collectively speak up for the needs and rights of people with IDD, so use </w:t>
                      </w:r>
                      <w:r w:rsidR="0081613F">
                        <w:rPr>
                          <w:color w:val="000000" w:themeColor="text1"/>
                          <w:sz w:val="28"/>
                          <w:szCs w:val="28"/>
                        </w:rPr>
                        <w:t>this guide to help</w:t>
                      </w:r>
                      <w:r w:rsidR="00E866E3">
                        <w:rPr>
                          <w:color w:val="000000" w:themeColor="text1"/>
                          <w:sz w:val="28"/>
                          <w:szCs w:val="28"/>
                        </w:rPr>
                        <w:t xml:space="preserve"> you</w:t>
                      </w:r>
                      <w:r w:rsidR="0081613F">
                        <w:rPr>
                          <w:color w:val="000000" w:themeColor="text1"/>
                          <w:sz w:val="28"/>
                          <w:szCs w:val="28"/>
                        </w:rPr>
                        <w:t xml:space="preserve"> share your story</w:t>
                      </w:r>
                      <w:r w:rsidR="00B30FCE" w:rsidRPr="00421E33">
                        <w:rPr>
                          <w:color w:val="000000" w:themeColor="text1"/>
                          <w:sz w:val="28"/>
                          <w:szCs w:val="28"/>
                        </w:rPr>
                        <w:t>.</w:t>
                      </w:r>
                    </w:p>
                  </w:txbxContent>
                </v:textbox>
                <w10:wrap anchorx="margin" anchory="margin"/>
              </v:rect>
            </w:pict>
          </mc:Fallback>
        </mc:AlternateContent>
      </w:r>
      <w:r w:rsidR="00A80A1C">
        <w:rPr>
          <w:noProof/>
        </w:rPr>
        <w:drawing>
          <wp:anchor distT="0" distB="0" distL="114300" distR="114300" simplePos="0" relativeHeight="251688960" behindDoc="0" locked="0" layoutInCell="1" allowOverlap="1" wp14:anchorId="3AD6DD20" wp14:editId="4E0BA2FE">
            <wp:simplePos x="0" y="0"/>
            <wp:positionH relativeFrom="margin">
              <wp:posOffset>-119380</wp:posOffset>
            </wp:positionH>
            <wp:positionV relativeFrom="paragraph">
              <wp:posOffset>-14316</wp:posOffset>
            </wp:positionV>
            <wp:extent cx="1486535" cy="809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990" b="2439"/>
                    <a:stretch/>
                  </pic:blipFill>
                  <pic:spPr bwMode="auto">
                    <a:xfrm>
                      <a:off x="0" y="0"/>
                      <a:ext cx="148653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A1C">
        <w:rPr>
          <w:noProof/>
        </w:rPr>
        <mc:AlternateContent>
          <mc:Choice Requires="wps">
            <w:drawing>
              <wp:anchor distT="0" distB="0" distL="114300" distR="114300" simplePos="0" relativeHeight="251660288" behindDoc="0" locked="0" layoutInCell="1" allowOverlap="1" wp14:anchorId="6AFAD7AF" wp14:editId="5A29F7B7">
                <wp:simplePos x="0" y="0"/>
                <wp:positionH relativeFrom="margin">
                  <wp:posOffset>1352261</wp:posOffset>
                </wp:positionH>
                <wp:positionV relativeFrom="paragraph">
                  <wp:posOffset>-96520</wp:posOffset>
                </wp:positionV>
                <wp:extent cx="5717309" cy="1019175"/>
                <wp:effectExtent l="0" t="0" r="0" b="0"/>
                <wp:wrapNone/>
                <wp:docPr id="2" name="Rectangle 2"/>
                <wp:cNvGraphicFramePr/>
                <a:graphic xmlns:a="http://schemas.openxmlformats.org/drawingml/2006/main">
                  <a:graphicData uri="http://schemas.microsoft.com/office/word/2010/wordprocessingShape">
                    <wps:wsp>
                      <wps:cNvSpPr/>
                      <wps:spPr>
                        <a:xfrm>
                          <a:off x="0" y="0"/>
                          <a:ext cx="5717309" cy="1019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C2BB20" w14:textId="77777777" w:rsidR="0001667D" w:rsidRPr="00E20352" w:rsidRDefault="00D545C9" w:rsidP="00D545C9">
                            <w:pPr>
                              <w:shd w:val="clear" w:color="auto" w:fill="BDD6EE" w:themeFill="accent1" w:themeFillTint="66"/>
                              <w:jc w:val="center"/>
                              <w:rPr>
                                <w:i/>
                              </w:rPr>
                            </w:pPr>
                            <w:bookmarkStart w:id="2" w:name="_Hlk511744582"/>
                            <w:r>
                              <w:rPr>
                                <w:b/>
                                <w:sz w:val="72"/>
                              </w:rPr>
                              <w:t>Have something to say?</w:t>
                            </w:r>
                            <w:r w:rsidR="0001667D" w:rsidRPr="00E20352">
                              <w:rPr>
                                <w:b/>
                                <w:sz w:val="72"/>
                              </w:rPr>
                              <w:br/>
                            </w:r>
                            <w:bookmarkEnd w:id="2"/>
                            <w:r w:rsidR="008257AD">
                              <w:rPr>
                                <w:i/>
                                <w:sz w:val="32"/>
                              </w:rPr>
                              <w:t>A Guide for Contacting Legislators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D7AF" id="Rectangle 2" o:spid="_x0000_s1028" style="position:absolute;margin-left:106.5pt;margin-top:-7.6pt;width:450.2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" fillcolor="white [3201]" stroked="f" strokeweight="1pt">
                <v:textbox>
                  <w:txbxContent>
                    <w:p w14:paraId="5EC2BB20" w14:textId="77777777" w:rsidR="0001667D" w:rsidRPr="00E20352" w:rsidRDefault="00D545C9" w:rsidP="00D545C9">
                      <w:pPr>
                        <w:shd w:val="clear" w:color="auto" w:fill="BDD6EE" w:themeFill="accent1" w:themeFillTint="66"/>
                        <w:jc w:val="center"/>
                        <w:rPr>
                          <w:i/>
                        </w:rPr>
                      </w:pPr>
                      <w:bookmarkStart w:id="3" w:name="_Hlk511744582"/>
                      <w:r>
                        <w:rPr>
                          <w:b/>
                          <w:sz w:val="72"/>
                        </w:rPr>
                        <w:t>Have something to say?</w:t>
                      </w:r>
                      <w:r w:rsidR="0001667D" w:rsidRPr="00E20352">
                        <w:rPr>
                          <w:b/>
                          <w:sz w:val="72"/>
                        </w:rPr>
                        <w:br/>
                      </w:r>
                      <w:bookmarkEnd w:id="3"/>
                      <w:r w:rsidR="008257AD">
                        <w:rPr>
                          <w:i/>
                          <w:sz w:val="32"/>
                        </w:rPr>
                        <w:t>A Guide for Contacting Legislators</w:t>
                      </w:r>
                    </w:p>
                  </w:txbxContent>
                </v:textbox>
                <w10:wrap anchorx="margin"/>
              </v:rect>
            </w:pict>
          </mc:Fallback>
        </mc:AlternateContent>
      </w:r>
      <w:r w:rsidR="00E845E4">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bookmarkStart w:id="4" w:name="_GoBack"/>
      <w:bookmarkEnd w:id="4"/>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23BB7">
        <w:br/>
      </w:r>
      <w:r w:rsidR="002C6FCE">
        <w:rPr>
          <w:noProof/>
        </w:rPr>
        <w:lastRenderedPageBreak/>
        <mc:AlternateContent>
          <mc:Choice Requires="wps">
            <w:drawing>
              <wp:anchor distT="0" distB="0" distL="114300" distR="114300" simplePos="0" relativeHeight="251687936" behindDoc="0" locked="0" layoutInCell="1" allowOverlap="1" wp14:anchorId="5E8C21B8" wp14:editId="4AD8FC2E">
                <wp:simplePos x="0" y="0"/>
                <wp:positionH relativeFrom="margin">
                  <wp:posOffset>-143164</wp:posOffset>
                </wp:positionH>
                <wp:positionV relativeFrom="margin">
                  <wp:posOffset>-133928</wp:posOffset>
                </wp:positionV>
                <wp:extent cx="7119620" cy="9134763"/>
                <wp:effectExtent l="12700" t="12700" r="17780" b="9525"/>
                <wp:wrapNone/>
                <wp:docPr id="7" name="Rectangle 7"/>
                <wp:cNvGraphicFramePr/>
                <a:graphic xmlns:a="http://schemas.openxmlformats.org/drawingml/2006/main">
                  <a:graphicData uri="http://schemas.microsoft.com/office/word/2010/wordprocessingShape">
                    <wps:wsp>
                      <wps:cNvSpPr/>
                      <wps:spPr>
                        <a:xfrm>
                          <a:off x="0" y="0"/>
                          <a:ext cx="7119620" cy="9134763"/>
                        </a:xfrm>
                        <a:prstGeom prst="rect">
                          <a:avLst/>
                        </a:prstGeom>
                        <a:solidFill>
                          <a:srgbClr val="FFFFFF">
                            <a:alpha val="80000"/>
                          </a:srgbClr>
                        </a:solidFill>
                        <a:ln w="19050" cap="flat" cmpd="sng" algn="ctr">
                          <a:solidFill>
                            <a:srgbClr val="EA7125"/>
                          </a:solidFill>
                          <a:prstDash val="solid"/>
                          <a:miter lim="800000"/>
                        </a:ln>
                        <a:effectLst/>
                      </wps:spPr>
                      <wps:txbx>
                        <w:txbxContent>
                          <w:p w14:paraId="135F6FE5" w14:textId="1ECC5C2C" w:rsidR="00755DC5" w:rsidRPr="004F3C61" w:rsidRDefault="00755DC5" w:rsidP="007672E6">
                            <w:pPr>
                              <w:pStyle w:val="ListParagraph"/>
                              <w:spacing w:after="0"/>
                              <w:ind w:left="1440"/>
                              <w:rPr>
                                <w:color w:val="000000" w:themeColor="text1"/>
                                <w:sz w:val="24"/>
                                <w:szCs w:val="24"/>
                              </w:rPr>
                            </w:pPr>
                            <w:r w:rsidRPr="004F3C61">
                              <w:rPr>
                                <w:color w:val="000000" w:themeColor="text1"/>
                                <w:sz w:val="24"/>
                                <w:szCs w:val="24"/>
                              </w:rPr>
                              <w:t xml:space="preserve">member. Always identify yourself first and mention that you are a constituent. Clearly explain your issue; </w:t>
                            </w:r>
                            <w:r w:rsidR="002C6FCE">
                              <w:rPr>
                                <w:color w:val="000000" w:themeColor="text1"/>
                                <w:sz w:val="24"/>
                                <w:szCs w:val="24"/>
                              </w:rPr>
                              <w:t xml:space="preserve">appeal to their values; </w:t>
                            </w:r>
                            <w:r w:rsidRPr="004F3C61">
                              <w:rPr>
                                <w:color w:val="000000" w:themeColor="text1"/>
                                <w:sz w:val="24"/>
                                <w:szCs w:val="24"/>
                              </w:rPr>
                              <w:t xml:space="preserve">include some facts; and make your </w:t>
                            </w:r>
                            <w:r w:rsidR="004F3C61" w:rsidRPr="004F3C61">
                              <w:rPr>
                                <w:color w:val="000000" w:themeColor="text1"/>
                                <w:sz w:val="24"/>
                                <w:szCs w:val="24"/>
                              </w:rPr>
                              <w:t>“</w:t>
                            </w:r>
                            <w:r w:rsidRPr="004F3C61">
                              <w:rPr>
                                <w:color w:val="000000" w:themeColor="text1"/>
                                <w:sz w:val="24"/>
                                <w:szCs w:val="24"/>
                              </w:rPr>
                              <w:t>ask</w:t>
                            </w:r>
                            <w:r w:rsidR="004F3C61" w:rsidRPr="004F3C61">
                              <w:rPr>
                                <w:color w:val="000000" w:themeColor="text1"/>
                                <w:sz w:val="24"/>
                                <w:szCs w:val="24"/>
                              </w:rPr>
                              <w:t>”</w:t>
                            </w:r>
                            <w:r w:rsidRPr="004F3C61">
                              <w:rPr>
                                <w:color w:val="000000" w:themeColor="text1"/>
                                <w:sz w:val="24"/>
                                <w:szCs w:val="24"/>
                              </w:rPr>
                              <w:t xml:space="preserve">. </w:t>
                            </w:r>
                            <w:r w:rsidR="0038429E">
                              <w:rPr>
                                <w:color w:val="000000" w:themeColor="text1"/>
                                <w:sz w:val="24"/>
                                <w:szCs w:val="24"/>
                              </w:rPr>
                              <w:t xml:space="preserve">Always thank them for </w:t>
                            </w:r>
                            <w:proofErr w:type="gramStart"/>
                            <w:r w:rsidR="0038429E">
                              <w:rPr>
                                <w:color w:val="000000" w:themeColor="text1"/>
                                <w:sz w:val="24"/>
                                <w:szCs w:val="24"/>
                              </w:rPr>
                              <w:t>listening, and</w:t>
                            </w:r>
                            <w:proofErr w:type="gramEnd"/>
                            <w:r w:rsidR="0038429E">
                              <w:rPr>
                                <w:color w:val="000000" w:themeColor="text1"/>
                                <w:sz w:val="24"/>
                                <w:szCs w:val="24"/>
                              </w:rPr>
                              <w:t xml:space="preserve"> remember to k</w:t>
                            </w:r>
                            <w:r w:rsidR="004F3C61" w:rsidRPr="004F3C61">
                              <w:rPr>
                                <w:color w:val="000000" w:themeColor="text1"/>
                                <w:sz w:val="24"/>
                                <w:szCs w:val="24"/>
                              </w:rPr>
                              <w:t xml:space="preserve">eep it short and simple. </w:t>
                            </w:r>
                          </w:p>
                          <w:p w14:paraId="4F54606F" w14:textId="758C555D" w:rsidR="00755DC5" w:rsidRPr="004F3C61" w:rsidRDefault="00755DC5" w:rsidP="004F3C61">
                            <w:pPr>
                              <w:pStyle w:val="ListParagraph"/>
                              <w:numPr>
                                <w:ilvl w:val="0"/>
                                <w:numId w:val="8"/>
                              </w:numPr>
                              <w:spacing w:after="0"/>
                              <w:rPr>
                                <w:color w:val="000000" w:themeColor="text1"/>
                                <w:sz w:val="24"/>
                                <w:szCs w:val="24"/>
                              </w:rPr>
                            </w:pPr>
                            <w:r w:rsidRPr="004F3C61">
                              <w:rPr>
                                <w:b/>
                                <w:color w:val="000000" w:themeColor="text1"/>
                                <w:sz w:val="24"/>
                                <w:szCs w:val="24"/>
                              </w:rPr>
                              <w:t xml:space="preserve">Timing: </w:t>
                            </w:r>
                            <w:r w:rsidRPr="004F3C61">
                              <w:rPr>
                                <w:color w:val="000000" w:themeColor="text1"/>
                                <w:sz w:val="24"/>
                                <w:szCs w:val="24"/>
                              </w:rPr>
                              <w:t xml:space="preserve">The Texas Legislature meets every odd-numbered year. </w:t>
                            </w:r>
                            <w:r w:rsidR="004F3C61" w:rsidRPr="004F3C61">
                              <w:rPr>
                                <w:color w:val="000000" w:themeColor="text1"/>
                                <w:sz w:val="24"/>
                                <w:szCs w:val="24"/>
                              </w:rPr>
                              <w:t xml:space="preserve">If the Legislature is in session, be sure to stay up-to-date on current bills that affect people with IDD so that you can contact your legislators about them. </w:t>
                            </w:r>
                            <w:r w:rsidR="0038429E">
                              <w:rPr>
                                <w:color w:val="000000" w:themeColor="text1"/>
                                <w:sz w:val="24"/>
                                <w:szCs w:val="24"/>
                              </w:rPr>
                              <w:t>Monitor</w:t>
                            </w:r>
                            <w:r w:rsidR="004F3C61" w:rsidRPr="004F3C61">
                              <w:rPr>
                                <w:color w:val="000000" w:themeColor="text1"/>
                                <w:sz w:val="24"/>
                                <w:szCs w:val="24"/>
                              </w:rPr>
                              <w:t xml:space="preserve"> what’s happening at the Capitol through this website: </w:t>
                            </w:r>
                            <w:hyperlink r:id="rId31" w:history="1">
                              <w:r w:rsidR="004F3C61" w:rsidRPr="004F3C61">
                                <w:rPr>
                                  <w:rStyle w:val="Hyperlink"/>
                                  <w:sz w:val="24"/>
                                  <w:szCs w:val="24"/>
                                </w:rPr>
                                <w:t>https://capitol.texas.gov/</w:t>
                              </w:r>
                            </w:hyperlink>
                            <w:r w:rsidR="004F3C61" w:rsidRPr="004F3C61">
                              <w:rPr>
                                <w:color w:val="000000" w:themeColor="text1"/>
                                <w:sz w:val="24"/>
                                <w:szCs w:val="24"/>
                              </w:rPr>
                              <w:t>. A great time to contact your legislators about issues unrelated to current bills is in-between sessions. This is when legislative offices are creating their priorities</w:t>
                            </w:r>
                            <w:r w:rsidR="0038429E">
                              <w:rPr>
                                <w:color w:val="000000" w:themeColor="text1"/>
                                <w:sz w:val="24"/>
                                <w:szCs w:val="24"/>
                              </w:rPr>
                              <w:t>.</w:t>
                            </w:r>
                            <w:r w:rsidR="004F3C61" w:rsidRPr="004F3C61">
                              <w:rPr>
                                <w:color w:val="000000" w:themeColor="text1"/>
                                <w:sz w:val="24"/>
                                <w:szCs w:val="24"/>
                              </w:rPr>
                              <w:t xml:space="preserve"> </w:t>
                            </w:r>
                          </w:p>
                          <w:p w14:paraId="73045DA9" w14:textId="47AD9B33" w:rsidR="004F3C61" w:rsidRPr="004F3C61" w:rsidRDefault="004F3C61" w:rsidP="004F3C61">
                            <w:pPr>
                              <w:pStyle w:val="ListParagraph"/>
                              <w:numPr>
                                <w:ilvl w:val="0"/>
                                <w:numId w:val="8"/>
                              </w:numPr>
                              <w:spacing w:after="0"/>
                              <w:rPr>
                                <w:color w:val="000000" w:themeColor="text1"/>
                                <w:sz w:val="24"/>
                                <w:szCs w:val="24"/>
                              </w:rPr>
                            </w:pPr>
                            <w:r w:rsidRPr="004F3C61">
                              <w:rPr>
                                <w:b/>
                                <w:color w:val="000000" w:themeColor="text1"/>
                                <w:sz w:val="24"/>
                                <w:szCs w:val="24"/>
                              </w:rPr>
                              <w:t>Make it unique:</w:t>
                            </w:r>
                            <w:r w:rsidRPr="004F3C61">
                              <w:rPr>
                                <w:color w:val="000000" w:themeColor="text1"/>
                                <w:sz w:val="24"/>
                                <w:szCs w:val="24"/>
                              </w:rPr>
                              <w:t xml:space="preserve"> Think of some ways t</w:t>
                            </w:r>
                            <w:r w:rsidR="0038429E">
                              <w:rPr>
                                <w:color w:val="000000" w:themeColor="text1"/>
                                <w:sz w:val="24"/>
                                <w:szCs w:val="24"/>
                              </w:rPr>
                              <w:t xml:space="preserve">o make your story stand out. A </w:t>
                            </w:r>
                            <w:r w:rsidRPr="004F3C61">
                              <w:rPr>
                                <w:color w:val="000000" w:themeColor="text1"/>
                                <w:sz w:val="24"/>
                                <w:szCs w:val="24"/>
                              </w:rPr>
                              <w:t>handwritten letter may be more memorable than an email, for example.</w:t>
                            </w:r>
                            <w:r w:rsidR="007D6308">
                              <w:rPr>
                                <w:color w:val="000000" w:themeColor="text1"/>
                                <w:sz w:val="24"/>
                                <w:szCs w:val="24"/>
                              </w:rPr>
                              <w:t xml:space="preserve"> Have the first sentence of your letter or testimony really grab their attention.</w:t>
                            </w:r>
                            <w:r w:rsidRPr="004F3C61">
                              <w:rPr>
                                <w:color w:val="000000" w:themeColor="text1"/>
                                <w:sz w:val="24"/>
                                <w:szCs w:val="24"/>
                              </w:rPr>
                              <w:t xml:space="preserve"> </w:t>
                            </w:r>
                            <w:r w:rsidR="007672E6">
                              <w:rPr>
                                <w:color w:val="000000" w:themeColor="text1"/>
                                <w:sz w:val="24"/>
                                <w:szCs w:val="24"/>
                              </w:rPr>
                              <w:t>There</w:t>
                            </w:r>
                            <w:r w:rsidRPr="004F3C61">
                              <w:rPr>
                                <w:color w:val="000000" w:themeColor="text1"/>
                                <w:sz w:val="24"/>
                                <w:szCs w:val="24"/>
                              </w:rPr>
                              <w:t xml:space="preserve"> is great </w:t>
                            </w:r>
                            <w:r w:rsidR="007672E6">
                              <w:rPr>
                                <w:color w:val="000000" w:themeColor="text1"/>
                                <w:sz w:val="24"/>
                                <w:szCs w:val="24"/>
                              </w:rPr>
                              <w:t xml:space="preserve">political </w:t>
                            </w:r>
                            <w:r w:rsidRPr="004F3C61">
                              <w:rPr>
                                <w:color w:val="000000" w:themeColor="text1"/>
                                <w:sz w:val="24"/>
                                <w:szCs w:val="24"/>
                              </w:rPr>
                              <w:t>power in numbers</w:t>
                            </w:r>
                            <w:r w:rsidR="007672E6">
                              <w:rPr>
                                <w:color w:val="000000" w:themeColor="text1"/>
                                <w:sz w:val="24"/>
                                <w:szCs w:val="24"/>
                              </w:rPr>
                              <w:t xml:space="preserve"> and consistency</w:t>
                            </w:r>
                            <w:r w:rsidRPr="004F3C61">
                              <w:rPr>
                                <w:color w:val="000000" w:themeColor="text1"/>
                                <w:sz w:val="24"/>
                                <w:szCs w:val="24"/>
                              </w:rPr>
                              <w:t xml:space="preserve">. The more people we have </w:t>
                            </w:r>
                            <w:r w:rsidR="007672E6">
                              <w:rPr>
                                <w:color w:val="000000" w:themeColor="text1"/>
                                <w:sz w:val="24"/>
                                <w:szCs w:val="24"/>
                              </w:rPr>
                              <w:t xml:space="preserve">consistently </w:t>
                            </w:r>
                            <w:r w:rsidRPr="004F3C61">
                              <w:rPr>
                                <w:color w:val="000000" w:themeColor="text1"/>
                                <w:sz w:val="24"/>
                                <w:szCs w:val="24"/>
                              </w:rPr>
                              <w:t>contacting legislators about an issue, the more likely we’ll be heard. Share what you’re doing with friends and family, and ask that they contact their legislators, too.</w:t>
                            </w:r>
                          </w:p>
                          <w:p w14:paraId="098A0659" w14:textId="77777777" w:rsidR="00962FBC" w:rsidRDefault="00755DC5" w:rsidP="004F3C61">
                            <w:pPr>
                              <w:pStyle w:val="ListParagraph"/>
                              <w:numPr>
                                <w:ilvl w:val="0"/>
                                <w:numId w:val="8"/>
                              </w:numPr>
                              <w:spacing w:after="0"/>
                              <w:rPr>
                                <w:color w:val="000000" w:themeColor="text1"/>
                                <w:sz w:val="24"/>
                                <w:szCs w:val="24"/>
                              </w:rPr>
                            </w:pPr>
                            <w:r w:rsidRPr="004F3C61">
                              <w:rPr>
                                <w:color w:val="000000" w:themeColor="text1"/>
                                <w:sz w:val="24"/>
                                <w:szCs w:val="24"/>
                              </w:rPr>
                              <w:t xml:space="preserve">The Texas Council on Developmental Disabilities has some more great tips on these strategies here: </w:t>
                            </w:r>
                            <w:hyperlink r:id="rId32" w:history="1">
                              <w:r w:rsidRPr="004F3C61">
                                <w:rPr>
                                  <w:rStyle w:val="Hyperlink"/>
                                  <w:sz w:val="24"/>
                                  <w:szCs w:val="24"/>
                                </w:rPr>
                                <w:t>http://www.tcdd.texas.gov/public-policy/legislative-advocacy-tips/</w:t>
                              </w:r>
                            </w:hyperlink>
                          </w:p>
                          <w:p w14:paraId="1EA8AD1F" w14:textId="77777777" w:rsidR="007672E6" w:rsidRDefault="007672E6" w:rsidP="007672E6">
                            <w:pPr>
                              <w:spacing w:after="0"/>
                              <w:rPr>
                                <w:b/>
                                <w:color w:val="000000" w:themeColor="text1"/>
                                <w:sz w:val="28"/>
                                <w:szCs w:val="28"/>
                              </w:rPr>
                            </w:pPr>
                          </w:p>
                          <w:p w14:paraId="384FC57E" w14:textId="151340C6" w:rsidR="007672E6" w:rsidRDefault="007D6308" w:rsidP="007672E6">
                            <w:pPr>
                              <w:spacing w:after="0"/>
                              <w:rPr>
                                <w:b/>
                                <w:color w:val="000000" w:themeColor="text1"/>
                                <w:sz w:val="28"/>
                                <w:szCs w:val="28"/>
                              </w:rPr>
                            </w:pPr>
                            <w:r w:rsidRPr="007672E6">
                              <w:rPr>
                                <w:b/>
                                <w:color w:val="000000" w:themeColor="text1"/>
                                <w:sz w:val="28"/>
                                <w:szCs w:val="28"/>
                              </w:rPr>
                              <w:t>Example letter</w:t>
                            </w:r>
                          </w:p>
                          <w:p w14:paraId="0360E064"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The Honorable </w:t>
                            </w:r>
                            <w:r w:rsidRPr="0081613F">
                              <w:rPr>
                                <w:rFonts w:ascii="Times New Roman" w:hAnsi="Times New Roman" w:cs="Times New Roman"/>
                                <w:color w:val="000000"/>
                                <w:sz w:val="24"/>
                                <w:szCs w:val="24"/>
                              </w:rPr>
                              <w:t>Jane Doe</w:t>
                            </w:r>
                          </w:p>
                          <w:p w14:paraId="5D537B9E" w14:textId="77777777" w:rsidR="007D6308" w:rsidRPr="0081613F" w:rsidRDefault="007D6308" w:rsidP="007D6308">
                            <w:pPr>
                              <w:autoSpaceDE w:val="0"/>
                              <w:autoSpaceDN w:val="0"/>
                              <w:adjustRightInd w:val="0"/>
                              <w:spacing w:after="240" w:line="240" w:lineRule="auto"/>
                              <w:contextualSpacing/>
                              <w:rPr>
                                <w:rFonts w:ascii="Times New Roman" w:eastAsia="MS Mincho" w:hAnsi="Times New Roman" w:cs="Times New Roman"/>
                                <w:color w:val="000000"/>
                                <w:sz w:val="24"/>
                                <w:szCs w:val="24"/>
                              </w:rPr>
                            </w:pPr>
                            <w:r w:rsidRPr="0081613F">
                              <w:rPr>
                                <w:rFonts w:ascii="Times New Roman" w:hAnsi="Times New Roman" w:cs="Times New Roman"/>
                                <w:color w:val="000000"/>
                                <w:sz w:val="24"/>
                                <w:szCs w:val="24"/>
                              </w:rPr>
                              <w:t>Texas Senate</w:t>
                            </w:r>
                            <w:r w:rsidRPr="0081613F">
                              <w:rPr>
                                <w:rFonts w:ascii="MS Mincho" w:eastAsia="MS Mincho" w:hAnsi="MS Mincho" w:cs="MS Mincho" w:hint="eastAsia"/>
                                <w:color w:val="000000"/>
                                <w:sz w:val="24"/>
                                <w:szCs w:val="24"/>
                              </w:rPr>
                              <w:t> </w:t>
                            </w:r>
                          </w:p>
                          <w:p w14:paraId="231F3F9E"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P.O. Box </w:t>
                            </w:r>
                            <w:r w:rsidRPr="0081613F">
                              <w:rPr>
                                <w:rFonts w:ascii="Times New Roman" w:hAnsi="Times New Roman" w:cs="Times New Roman"/>
                                <w:color w:val="000000"/>
                                <w:sz w:val="24"/>
                                <w:szCs w:val="24"/>
                              </w:rPr>
                              <w:t>12345</w:t>
                            </w:r>
                            <w:r w:rsidRPr="0081613F">
                              <w:rPr>
                                <w:rFonts w:ascii="Times New Roman" w:hAnsi="Times New Roman" w:cs="Times New Roman"/>
                                <w:color w:val="000000"/>
                                <w:sz w:val="24"/>
                                <w:szCs w:val="24"/>
                              </w:rPr>
                              <w:t xml:space="preserve">, Capitol Station </w:t>
                            </w:r>
                          </w:p>
                          <w:p w14:paraId="3A18E635" w14:textId="00D846A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Austin, TX 78711 </w:t>
                            </w:r>
                          </w:p>
                          <w:p w14:paraId="08C68482"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p>
                          <w:p w14:paraId="7FAF749E" w14:textId="534A4BE3" w:rsidR="0038429E" w:rsidRDefault="007D6308" w:rsidP="0038429E">
                            <w:pPr>
                              <w:autoSpaceDE w:val="0"/>
                              <w:autoSpaceDN w:val="0"/>
                              <w:adjustRightInd w:val="0"/>
                              <w:spacing w:after="0" w:line="300" w:lineRule="atLeast"/>
                              <w:rPr>
                                <w:rFonts w:ascii="Times New Roman" w:hAnsi="Times New Roman" w:cs="Times New Roman"/>
                                <w:color w:val="000000"/>
                                <w:sz w:val="24"/>
                                <w:szCs w:val="24"/>
                              </w:rPr>
                            </w:pPr>
                            <w:r w:rsidRPr="0081613F">
                              <w:rPr>
                                <w:rFonts w:ascii="Times New Roman" w:hAnsi="Times New Roman" w:cs="Times New Roman"/>
                                <w:color w:val="000000"/>
                                <w:sz w:val="24"/>
                                <w:szCs w:val="24"/>
                              </w:rPr>
                              <w:t>Dear Senator Doe</w:t>
                            </w:r>
                            <w:r w:rsidR="0038429E">
                              <w:rPr>
                                <w:rFonts w:ascii="Times New Roman" w:hAnsi="Times New Roman" w:cs="Times New Roman"/>
                                <w:color w:val="000000"/>
                                <w:sz w:val="24"/>
                                <w:szCs w:val="24"/>
                              </w:rPr>
                              <w:t>,</w:t>
                            </w:r>
                            <w:r w:rsidRPr="0081613F">
                              <w:rPr>
                                <w:rFonts w:ascii="Times New Roman" w:hAnsi="Times New Roman" w:cs="Times New Roman"/>
                                <w:color w:val="000000"/>
                                <w:sz w:val="24"/>
                                <w:szCs w:val="24"/>
                              </w:rPr>
                              <w:t xml:space="preserve"> </w:t>
                            </w:r>
                          </w:p>
                          <w:p w14:paraId="1BD6E878" w14:textId="77777777" w:rsidR="0038429E" w:rsidRDefault="0038429E" w:rsidP="0038429E">
                            <w:pPr>
                              <w:autoSpaceDE w:val="0"/>
                              <w:autoSpaceDN w:val="0"/>
                              <w:adjustRightInd w:val="0"/>
                              <w:spacing w:after="0" w:line="300" w:lineRule="atLeast"/>
                              <w:rPr>
                                <w:rFonts w:ascii="Times New Roman" w:hAnsi="Times New Roman" w:cs="Times New Roman"/>
                                <w:color w:val="000000"/>
                                <w:sz w:val="24"/>
                                <w:szCs w:val="24"/>
                              </w:rPr>
                            </w:pPr>
                          </w:p>
                          <w:p w14:paraId="732B4868" w14:textId="0919CDEF" w:rsidR="007D6308" w:rsidRDefault="005101B2" w:rsidP="0038429E">
                            <w:pPr>
                              <w:autoSpaceDE w:val="0"/>
                              <w:autoSpaceDN w:val="0"/>
                              <w:adjustRightInd w:val="0"/>
                              <w:spacing w:after="0" w:line="240" w:lineRule="auto"/>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How would you feel if you got paid </w:t>
                            </w:r>
                            <w:r w:rsidR="0081613F">
                              <w:rPr>
                                <w:rFonts w:ascii="Times New Roman" w:hAnsi="Times New Roman" w:cs="Times New Roman"/>
                                <w:color w:val="000000"/>
                                <w:sz w:val="24"/>
                                <w:szCs w:val="24"/>
                              </w:rPr>
                              <w:t xml:space="preserve">below minimum wage and </w:t>
                            </w:r>
                            <w:r w:rsidR="0081613F" w:rsidRPr="0081613F">
                              <w:rPr>
                                <w:rFonts w:ascii="Times New Roman" w:hAnsi="Times New Roman" w:cs="Times New Roman"/>
                                <w:color w:val="000000"/>
                                <w:sz w:val="24"/>
                                <w:szCs w:val="24"/>
                              </w:rPr>
                              <w:t>sometimes for as little as 50 cents an hour</w:t>
                            </w:r>
                            <w:r w:rsidRPr="0081613F">
                              <w:rPr>
                                <w:rFonts w:ascii="Times New Roman" w:hAnsi="Times New Roman" w:cs="Times New Roman"/>
                                <w:color w:val="000000"/>
                                <w:sz w:val="24"/>
                                <w:szCs w:val="24"/>
                              </w:rPr>
                              <w:t xml:space="preserve">? </w:t>
                            </w:r>
                            <w:r w:rsidR="0081613F" w:rsidRPr="0081613F">
                              <w:rPr>
                                <w:rFonts w:ascii="Times New Roman" w:hAnsi="Times New Roman" w:cs="Times New Roman"/>
                                <w:color w:val="000000"/>
                                <w:sz w:val="24"/>
                                <w:szCs w:val="24"/>
                              </w:rPr>
                              <w:t>How would you feel</w:t>
                            </w:r>
                            <w:r w:rsidRPr="0081613F">
                              <w:rPr>
                                <w:rFonts w:ascii="Times New Roman" w:hAnsi="Times New Roman" w:cs="Times New Roman"/>
                                <w:color w:val="000000"/>
                                <w:sz w:val="24"/>
                                <w:szCs w:val="24"/>
                              </w:rPr>
                              <w:t xml:space="preserve"> if you worked in a segregated setting away from the rest of the community? What if you didn’t have any opportunities for career advancement? Unfortunately, that is the reality for nearly 10,000 Texans with disabilities who work in sheltered workshops.</w:t>
                            </w:r>
                          </w:p>
                          <w:p w14:paraId="7B8898A1" w14:textId="77777777" w:rsidR="0038429E" w:rsidRPr="0081613F"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0D4C0313" w14:textId="3352EE3B" w:rsidR="005101B2" w:rsidRDefault="0081613F" w:rsidP="0038429E">
                            <w:pPr>
                              <w:autoSpaceDE w:val="0"/>
                              <w:autoSpaceDN w:val="0"/>
                              <w:adjustRightInd w:val="0"/>
                              <w:spacing w:after="0" w:line="240" w:lineRule="auto"/>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My daughter </w:t>
                            </w:r>
                            <w:r w:rsidR="00011BF2">
                              <w:rPr>
                                <w:rFonts w:ascii="Times New Roman" w:hAnsi="Times New Roman" w:cs="Times New Roman"/>
                                <w:color w:val="000000"/>
                                <w:sz w:val="24"/>
                                <w:szCs w:val="24"/>
                              </w:rPr>
                              <w:t xml:space="preserve">is 28 and has an intellectual disability. She </w:t>
                            </w:r>
                            <w:r w:rsidRPr="0081613F">
                              <w:rPr>
                                <w:rFonts w:ascii="Times New Roman" w:hAnsi="Times New Roman" w:cs="Times New Roman"/>
                                <w:color w:val="000000"/>
                                <w:sz w:val="24"/>
                                <w:szCs w:val="24"/>
                              </w:rPr>
                              <w:t xml:space="preserve">worked in a sheltered workshop for 5 years because there were no other work opportunities we could find for her. She was deemed “unemployable” by a Vocational Rehabilitation counselor, and we couldn’t find anyone else who could </w:t>
                            </w:r>
                            <w:r>
                              <w:rPr>
                                <w:rFonts w:ascii="Times New Roman" w:hAnsi="Times New Roman" w:cs="Times New Roman"/>
                                <w:color w:val="000000"/>
                                <w:sz w:val="24"/>
                                <w:szCs w:val="24"/>
                              </w:rPr>
                              <w:t>support her in her job.</w:t>
                            </w:r>
                            <w:r w:rsidR="00011BF2">
                              <w:rPr>
                                <w:rFonts w:ascii="Times New Roman" w:hAnsi="Times New Roman" w:cs="Times New Roman"/>
                                <w:color w:val="000000"/>
                                <w:sz w:val="24"/>
                                <w:szCs w:val="24"/>
                              </w:rPr>
                              <w:t xml:space="preserve"> Luckily, we befriended the owners of a local café, and they recently hired her on as a barista. She loves her job now and tells me that she likes her big paychecks, independence, and feeling more “normal”. </w:t>
                            </w:r>
                          </w:p>
                          <w:p w14:paraId="4254480F"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3C783B71" w14:textId="2494B216" w:rsidR="00011BF2" w:rsidRDefault="00011BF2" w:rsidP="003842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with intellectual disabilities are employable</w:t>
                            </w:r>
                            <w:r w:rsidR="002C6FCE">
                              <w:rPr>
                                <w:rFonts w:ascii="Times New Roman" w:hAnsi="Times New Roman" w:cs="Times New Roman"/>
                                <w:color w:val="000000"/>
                                <w:sz w:val="24"/>
                                <w:szCs w:val="24"/>
                              </w:rPr>
                              <w:t>,</w:t>
                            </w:r>
                            <w:r w:rsidR="007672E6">
                              <w:rPr>
                                <w:rFonts w:ascii="Times New Roman" w:hAnsi="Times New Roman" w:cs="Times New Roman"/>
                                <w:color w:val="000000"/>
                                <w:sz w:val="24"/>
                                <w:szCs w:val="24"/>
                              </w:rPr>
                              <w:t xml:space="preserve"> and</w:t>
                            </w:r>
                            <w:r w:rsidR="002C6FCE">
                              <w:rPr>
                                <w:rFonts w:ascii="Times New Roman" w:hAnsi="Times New Roman" w:cs="Times New Roman"/>
                                <w:color w:val="000000"/>
                                <w:sz w:val="24"/>
                                <w:szCs w:val="24"/>
                              </w:rPr>
                              <w:t xml:space="preserve"> they</w:t>
                            </w:r>
                            <w:r w:rsidR="007672E6">
                              <w:rPr>
                                <w:rFonts w:ascii="Times New Roman" w:hAnsi="Times New Roman" w:cs="Times New Roman"/>
                                <w:color w:val="000000"/>
                                <w:sz w:val="24"/>
                                <w:szCs w:val="24"/>
                              </w:rPr>
                              <w:t xml:space="preserve"> bring unique strengths to our workforce</w:t>
                            </w:r>
                            <w:r>
                              <w:rPr>
                                <w:rFonts w:ascii="Times New Roman" w:hAnsi="Times New Roman" w:cs="Times New Roman"/>
                                <w:color w:val="000000"/>
                                <w:sz w:val="24"/>
                                <w:szCs w:val="24"/>
                              </w:rPr>
                              <w:t>. They</w:t>
                            </w:r>
                            <w:r w:rsidR="007672E6">
                              <w:rPr>
                                <w:rFonts w:ascii="Times New Roman" w:hAnsi="Times New Roman" w:cs="Times New Roman"/>
                                <w:color w:val="000000"/>
                                <w:sz w:val="24"/>
                                <w:szCs w:val="24"/>
                              </w:rPr>
                              <w:t xml:space="preserve"> want to work just like you and I do. They just</w:t>
                            </w:r>
                            <w:r>
                              <w:rPr>
                                <w:rFonts w:ascii="Times New Roman" w:hAnsi="Times New Roman" w:cs="Times New Roman"/>
                                <w:color w:val="000000"/>
                                <w:sz w:val="24"/>
                                <w:szCs w:val="24"/>
                              </w:rPr>
                              <w:t xml:space="preserve"> simply need the </w:t>
                            </w:r>
                            <w:r w:rsidR="002C6FCE">
                              <w:rPr>
                                <w:rFonts w:ascii="Times New Roman" w:hAnsi="Times New Roman" w:cs="Times New Roman"/>
                                <w:color w:val="000000"/>
                                <w:sz w:val="24"/>
                                <w:szCs w:val="24"/>
                              </w:rPr>
                              <w:t xml:space="preserve">opportunity and </w:t>
                            </w:r>
                            <w:r>
                              <w:rPr>
                                <w:rFonts w:ascii="Times New Roman" w:hAnsi="Times New Roman" w:cs="Times New Roman"/>
                                <w:color w:val="000000"/>
                                <w:sz w:val="24"/>
                                <w:szCs w:val="24"/>
                              </w:rPr>
                              <w:t xml:space="preserve">right supports to be able to find and keep a job. An estimated 9% of </w:t>
                            </w:r>
                            <w:r w:rsidR="007672E6">
                              <w:rPr>
                                <w:rFonts w:ascii="Times New Roman" w:hAnsi="Times New Roman" w:cs="Times New Roman"/>
                                <w:color w:val="000000"/>
                                <w:sz w:val="24"/>
                                <w:szCs w:val="24"/>
                              </w:rPr>
                              <w:t xml:space="preserve">Texans </w:t>
                            </w:r>
                            <w:r>
                              <w:rPr>
                                <w:rFonts w:ascii="Times New Roman" w:hAnsi="Times New Roman" w:cs="Times New Roman"/>
                                <w:color w:val="000000"/>
                                <w:sz w:val="24"/>
                                <w:szCs w:val="24"/>
                              </w:rPr>
                              <w:t>with intellectual disabilities have a paid job in an integrated, community setting. This number is upsetting, and it is much lower than the national estimate at 17%.</w:t>
                            </w:r>
                            <w:r w:rsidR="007672E6">
                              <w:rPr>
                                <w:rFonts w:ascii="Times New Roman" w:hAnsi="Times New Roman" w:cs="Times New Roman"/>
                                <w:color w:val="000000"/>
                                <w:sz w:val="24"/>
                                <w:szCs w:val="24"/>
                              </w:rPr>
                              <w:t xml:space="preserve"> </w:t>
                            </w:r>
                          </w:p>
                          <w:p w14:paraId="365D2CC2"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5FDA6298" w14:textId="15180C65" w:rsidR="007672E6" w:rsidRDefault="007672E6" w:rsidP="003842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your constituent, I ask that you work to change things for the better for Texa</w:t>
                            </w:r>
                            <w:r w:rsidR="002C6FCE">
                              <w:rPr>
                                <w:rFonts w:ascii="Times New Roman" w:hAnsi="Times New Roman" w:cs="Times New Roman"/>
                                <w:color w:val="000000"/>
                                <w:sz w:val="24"/>
                                <w:szCs w:val="24"/>
                              </w:rPr>
                              <w:t>n</w:t>
                            </w:r>
                            <w:r>
                              <w:rPr>
                                <w:rFonts w:ascii="Times New Roman" w:hAnsi="Times New Roman" w:cs="Times New Roman"/>
                                <w:color w:val="000000"/>
                                <w:sz w:val="24"/>
                                <w:szCs w:val="24"/>
                              </w:rPr>
                              <w:t xml:space="preserve">s with intellectual disabilities. Please support legislation that will end discriminatory subminimum wage laws in sheltered workshops in Texas. </w:t>
                            </w:r>
                            <w:r w:rsidR="002C6FCE">
                              <w:rPr>
                                <w:rFonts w:ascii="Times New Roman" w:hAnsi="Times New Roman" w:cs="Times New Roman"/>
                                <w:color w:val="000000"/>
                                <w:sz w:val="24"/>
                                <w:szCs w:val="24"/>
                              </w:rPr>
                              <w:t>Our state needs to p</w:t>
                            </w:r>
                            <w:r>
                              <w:rPr>
                                <w:rFonts w:ascii="Times New Roman" w:hAnsi="Times New Roman" w:cs="Times New Roman"/>
                                <w:color w:val="000000"/>
                                <w:sz w:val="24"/>
                                <w:szCs w:val="24"/>
                              </w:rPr>
                              <w:t>rioritize funding for supported employment services</w:t>
                            </w:r>
                            <w:r w:rsidR="002C6FCE">
                              <w:rPr>
                                <w:rFonts w:ascii="Times New Roman" w:hAnsi="Times New Roman" w:cs="Times New Roman"/>
                                <w:color w:val="000000"/>
                                <w:sz w:val="24"/>
                                <w:szCs w:val="24"/>
                              </w:rPr>
                              <w:t xml:space="preserve"> that provide</w:t>
                            </w:r>
                            <w:r>
                              <w:rPr>
                                <w:rFonts w:ascii="Times New Roman" w:hAnsi="Times New Roman" w:cs="Times New Roman"/>
                                <w:color w:val="000000"/>
                                <w:sz w:val="24"/>
                                <w:szCs w:val="24"/>
                              </w:rPr>
                              <w:t xml:space="preserve"> ongoing supports for people with intellectual disabilities to find and keep a job</w:t>
                            </w:r>
                            <w:r w:rsidR="002C6FCE">
                              <w:rPr>
                                <w:rFonts w:ascii="Times New Roman" w:hAnsi="Times New Roman" w:cs="Times New Roman"/>
                                <w:color w:val="000000"/>
                                <w:sz w:val="24"/>
                                <w:szCs w:val="24"/>
                              </w:rPr>
                              <w:t xml:space="preserve"> in the community</w:t>
                            </w:r>
                            <w:r>
                              <w:rPr>
                                <w:rFonts w:ascii="Times New Roman" w:hAnsi="Times New Roman" w:cs="Times New Roman"/>
                                <w:color w:val="000000"/>
                                <w:sz w:val="24"/>
                                <w:szCs w:val="24"/>
                              </w:rPr>
                              <w:t>. Please provide them with the opportunity to “pull up their bootstraps” and get to work.</w:t>
                            </w:r>
                            <w:r w:rsidR="002C6FCE">
                              <w:rPr>
                                <w:rFonts w:ascii="Times New Roman" w:hAnsi="Times New Roman" w:cs="Times New Roman"/>
                                <w:color w:val="000000"/>
                                <w:sz w:val="24"/>
                                <w:szCs w:val="24"/>
                              </w:rPr>
                              <w:t xml:space="preserve"> Thank you for standing up for Texans with intellectual disabilities.</w:t>
                            </w:r>
                          </w:p>
                          <w:p w14:paraId="5C1BCD8A"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675857DA" w14:textId="1F599E12" w:rsidR="007672E6" w:rsidRDefault="007672E6" w:rsidP="0038429E">
                            <w:pPr>
                              <w:autoSpaceDE w:val="0"/>
                              <w:autoSpaceDN w:val="0"/>
                              <w:adjustRightInd w:val="0"/>
                              <w:spacing w:after="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Si</w:t>
                            </w:r>
                            <w:r w:rsidR="0038429E">
                              <w:rPr>
                                <w:rFonts w:ascii="Times New Roman" w:hAnsi="Times New Roman" w:cs="Times New Roman"/>
                                <w:color w:val="000000"/>
                                <w:sz w:val="24"/>
                                <w:szCs w:val="24"/>
                              </w:rPr>
                              <w:t>ncerely,</w:t>
                            </w:r>
                          </w:p>
                          <w:p w14:paraId="1FE64C1F" w14:textId="2AD88F5B" w:rsidR="0038429E" w:rsidRDefault="0038429E" w:rsidP="0038429E">
                            <w:pPr>
                              <w:autoSpaceDE w:val="0"/>
                              <w:autoSpaceDN w:val="0"/>
                              <w:adjustRightInd w:val="0"/>
                              <w:spacing w:after="120" w:line="30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Janette Davis</w:t>
                            </w:r>
                            <w:r w:rsidR="002C6FCE">
                              <w:rPr>
                                <w:rFonts w:ascii="Times New Roman" w:hAnsi="Times New Roman" w:cs="Times New Roman"/>
                                <w:color w:val="000000"/>
                                <w:sz w:val="24"/>
                                <w:szCs w:val="24"/>
                              </w:rPr>
                              <w:t>, 832-123-4567, jd@email.com</w:t>
                            </w:r>
                          </w:p>
                          <w:p w14:paraId="4C11CE43" w14:textId="065C9BFB" w:rsidR="0038429E" w:rsidRPr="0081613F" w:rsidRDefault="0038429E" w:rsidP="007D6308">
                            <w:pPr>
                              <w:autoSpaceDE w:val="0"/>
                              <w:autoSpaceDN w:val="0"/>
                              <w:adjustRightInd w:val="0"/>
                              <w:spacing w:after="240" w:line="300" w:lineRule="atLeast"/>
                              <w:rPr>
                                <w:rFonts w:ascii="Times New Roman" w:hAnsi="Times New Roman" w:cs="Times New Roman"/>
                                <w:color w:val="000000"/>
                                <w:sz w:val="24"/>
                                <w:szCs w:val="24"/>
                              </w:rPr>
                            </w:pPr>
                          </w:p>
                          <w:p w14:paraId="5B91662E" w14:textId="77777777" w:rsidR="007D6308" w:rsidRPr="007D6308" w:rsidRDefault="007D6308" w:rsidP="004F3C61">
                            <w:pPr>
                              <w:spacing w:after="0"/>
                              <w:rPr>
                                <w:color w:val="000000" w:themeColor="text1"/>
                                <w:sz w:val="32"/>
                                <w:szCs w:val="32"/>
                              </w:rPr>
                            </w:pPr>
                          </w:p>
                          <w:p w14:paraId="2DDDDC38" w14:textId="77777777" w:rsidR="004F3C61" w:rsidRPr="004F3C61" w:rsidRDefault="004F3C61" w:rsidP="004F3C61">
                            <w:pPr>
                              <w:pStyle w:val="ListParagraph"/>
                              <w:spacing w:after="0"/>
                              <w:rPr>
                                <w:color w:val="000000" w:themeColor="text1"/>
                                <w:sz w:val="24"/>
                                <w:szCs w:val="24"/>
                              </w:rPr>
                            </w:pPr>
                            <w:r>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C21B8" id="Rectangle 7" o:spid="_x0000_s1029" style="position:absolute;margin-left:-11.25pt;margin-top:-10.55pt;width:560.6pt;height:719.25pt;z-index:2516879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" strokecolor="#ea7125" strokeweight="1.5pt">
                <v:fill opacity="52428f"/>
                <v:textbox>
                  <w:txbxContent>
                    <w:p w14:paraId="135F6FE5" w14:textId="1ECC5C2C" w:rsidR="00755DC5" w:rsidRPr="004F3C61" w:rsidRDefault="00755DC5" w:rsidP="007672E6">
                      <w:pPr>
                        <w:pStyle w:val="ListParagraph"/>
                        <w:spacing w:after="0"/>
                        <w:ind w:left="1440"/>
                        <w:rPr>
                          <w:color w:val="000000" w:themeColor="text1"/>
                          <w:sz w:val="24"/>
                          <w:szCs w:val="24"/>
                        </w:rPr>
                      </w:pPr>
                      <w:r w:rsidRPr="004F3C61">
                        <w:rPr>
                          <w:color w:val="000000" w:themeColor="text1"/>
                          <w:sz w:val="24"/>
                          <w:szCs w:val="24"/>
                        </w:rPr>
                        <w:t xml:space="preserve">member. Always identify yourself first and mention that you are a constituent. Clearly explain your issue; </w:t>
                      </w:r>
                      <w:r w:rsidR="002C6FCE">
                        <w:rPr>
                          <w:color w:val="000000" w:themeColor="text1"/>
                          <w:sz w:val="24"/>
                          <w:szCs w:val="24"/>
                        </w:rPr>
                        <w:t xml:space="preserve">appeal to their values; </w:t>
                      </w:r>
                      <w:r w:rsidRPr="004F3C61">
                        <w:rPr>
                          <w:color w:val="000000" w:themeColor="text1"/>
                          <w:sz w:val="24"/>
                          <w:szCs w:val="24"/>
                        </w:rPr>
                        <w:t xml:space="preserve">include some facts; and make your </w:t>
                      </w:r>
                      <w:r w:rsidR="004F3C61" w:rsidRPr="004F3C61">
                        <w:rPr>
                          <w:color w:val="000000" w:themeColor="text1"/>
                          <w:sz w:val="24"/>
                          <w:szCs w:val="24"/>
                        </w:rPr>
                        <w:t>“</w:t>
                      </w:r>
                      <w:r w:rsidRPr="004F3C61">
                        <w:rPr>
                          <w:color w:val="000000" w:themeColor="text1"/>
                          <w:sz w:val="24"/>
                          <w:szCs w:val="24"/>
                        </w:rPr>
                        <w:t>ask</w:t>
                      </w:r>
                      <w:r w:rsidR="004F3C61" w:rsidRPr="004F3C61">
                        <w:rPr>
                          <w:color w:val="000000" w:themeColor="text1"/>
                          <w:sz w:val="24"/>
                          <w:szCs w:val="24"/>
                        </w:rPr>
                        <w:t>”</w:t>
                      </w:r>
                      <w:r w:rsidRPr="004F3C61">
                        <w:rPr>
                          <w:color w:val="000000" w:themeColor="text1"/>
                          <w:sz w:val="24"/>
                          <w:szCs w:val="24"/>
                        </w:rPr>
                        <w:t xml:space="preserve">. </w:t>
                      </w:r>
                      <w:r w:rsidR="0038429E">
                        <w:rPr>
                          <w:color w:val="000000" w:themeColor="text1"/>
                          <w:sz w:val="24"/>
                          <w:szCs w:val="24"/>
                        </w:rPr>
                        <w:t xml:space="preserve">Always thank them for </w:t>
                      </w:r>
                      <w:proofErr w:type="gramStart"/>
                      <w:r w:rsidR="0038429E">
                        <w:rPr>
                          <w:color w:val="000000" w:themeColor="text1"/>
                          <w:sz w:val="24"/>
                          <w:szCs w:val="24"/>
                        </w:rPr>
                        <w:t>listening, and</w:t>
                      </w:r>
                      <w:proofErr w:type="gramEnd"/>
                      <w:r w:rsidR="0038429E">
                        <w:rPr>
                          <w:color w:val="000000" w:themeColor="text1"/>
                          <w:sz w:val="24"/>
                          <w:szCs w:val="24"/>
                        </w:rPr>
                        <w:t xml:space="preserve"> remember to k</w:t>
                      </w:r>
                      <w:r w:rsidR="004F3C61" w:rsidRPr="004F3C61">
                        <w:rPr>
                          <w:color w:val="000000" w:themeColor="text1"/>
                          <w:sz w:val="24"/>
                          <w:szCs w:val="24"/>
                        </w:rPr>
                        <w:t xml:space="preserve">eep it short and simple. </w:t>
                      </w:r>
                    </w:p>
                    <w:p w14:paraId="4F54606F" w14:textId="758C555D" w:rsidR="00755DC5" w:rsidRPr="004F3C61" w:rsidRDefault="00755DC5" w:rsidP="004F3C61">
                      <w:pPr>
                        <w:pStyle w:val="ListParagraph"/>
                        <w:numPr>
                          <w:ilvl w:val="0"/>
                          <w:numId w:val="8"/>
                        </w:numPr>
                        <w:spacing w:after="0"/>
                        <w:rPr>
                          <w:color w:val="000000" w:themeColor="text1"/>
                          <w:sz w:val="24"/>
                          <w:szCs w:val="24"/>
                        </w:rPr>
                      </w:pPr>
                      <w:r w:rsidRPr="004F3C61">
                        <w:rPr>
                          <w:b/>
                          <w:color w:val="000000" w:themeColor="text1"/>
                          <w:sz w:val="24"/>
                          <w:szCs w:val="24"/>
                        </w:rPr>
                        <w:t xml:space="preserve">Timing: </w:t>
                      </w:r>
                      <w:r w:rsidRPr="004F3C61">
                        <w:rPr>
                          <w:color w:val="000000" w:themeColor="text1"/>
                          <w:sz w:val="24"/>
                          <w:szCs w:val="24"/>
                        </w:rPr>
                        <w:t xml:space="preserve">The Texas Legislature meets every odd-numbered year. </w:t>
                      </w:r>
                      <w:r w:rsidR="004F3C61" w:rsidRPr="004F3C61">
                        <w:rPr>
                          <w:color w:val="000000" w:themeColor="text1"/>
                          <w:sz w:val="24"/>
                          <w:szCs w:val="24"/>
                        </w:rPr>
                        <w:t xml:space="preserve">If the Legislature is in session, be sure to stay up-to-date on current bills that affect people with IDD so that you can contact your legislators about them. </w:t>
                      </w:r>
                      <w:r w:rsidR="0038429E">
                        <w:rPr>
                          <w:color w:val="000000" w:themeColor="text1"/>
                          <w:sz w:val="24"/>
                          <w:szCs w:val="24"/>
                        </w:rPr>
                        <w:t>Monitor</w:t>
                      </w:r>
                      <w:r w:rsidR="004F3C61" w:rsidRPr="004F3C61">
                        <w:rPr>
                          <w:color w:val="000000" w:themeColor="text1"/>
                          <w:sz w:val="24"/>
                          <w:szCs w:val="24"/>
                        </w:rPr>
                        <w:t xml:space="preserve"> what’s happening at the Capitol through this website: </w:t>
                      </w:r>
                      <w:hyperlink r:id="rId33" w:history="1">
                        <w:r w:rsidR="004F3C61" w:rsidRPr="004F3C61">
                          <w:rPr>
                            <w:rStyle w:val="Hyperlink"/>
                            <w:sz w:val="24"/>
                            <w:szCs w:val="24"/>
                          </w:rPr>
                          <w:t>https://capitol.texas.gov/</w:t>
                        </w:r>
                      </w:hyperlink>
                      <w:r w:rsidR="004F3C61" w:rsidRPr="004F3C61">
                        <w:rPr>
                          <w:color w:val="000000" w:themeColor="text1"/>
                          <w:sz w:val="24"/>
                          <w:szCs w:val="24"/>
                        </w:rPr>
                        <w:t>. A great time to contact your legislators about issues unrelated to current bills is in-between sessions. This is when legislative offices are creating their priorities</w:t>
                      </w:r>
                      <w:r w:rsidR="0038429E">
                        <w:rPr>
                          <w:color w:val="000000" w:themeColor="text1"/>
                          <w:sz w:val="24"/>
                          <w:szCs w:val="24"/>
                        </w:rPr>
                        <w:t>.</w:t>
                      </w:r>
                      <w:r w:rsidR="004F3C61" w:rsidRPr="004F3C61">
                        <w:rPr>
                          <w:color w:val="000000" w:themeColor="text1"/>
                          <w:sz w:val="24"/>
                          <w:szCs w:val="24"/>
                        </w:rPr>
                        <w:t xml:space="preserve"> </w:t>
                      </w:r>
                    </w:p>
                    <w:p w14:paraId="73045DA9" w14:textId="47AD9B33" w:rsidR="004F3C61" w:rsidRPr="004F3C61" w:rsidRDefault="004F3C61" w:rsidP="004F3C61">
                      <w:pPr>
                        <w:pStyle w:val="ListParagraph"/>
                        <w:numPr>
                          <w:ilvl w:val="0"/>
                          <w:numId w:val="8"/>
                        </w:numPr>
                        <w:spacing w:after="0"/>
                        <w:rPr>
                          <w:color w:val="000000" w:themeColor="text1"/>
                          <w:sz w:val="24"/>
                          <w:szCs w:val="24"/>
                        </w:rPr>
                      </w:pPr>
                      <w:r w:rsidRPr="004F3C61">
                        <w:rPr>
                          <w:b/>
                          <w:color w:val="000000" w:themeColor="text1"/>
                          <w:sz w:val="24"/>
                          <w:szCs w:val="24"/>
                        </w:rPr>
                        <w:t>Make it unique:</w:t>
                      </w:r>
                      <w:r w:rsidRPr="004F3C61">
                        <w:rPr>
                          <w:color w:val="000000" w:themeColor="text1"/>
                          <w:sz w:val="24"/>
                          <w:szCs w:val="24"/>
                        </w:rPr>
                        <w:t xml:space="preserve"> Think of some ways t</w:t>
                      </w:r>
                      <w:r w:rsidR="0038429E">
                        <w:rPr>
                          <w:color w:val="000000" w:themeColor="text1"/>
                          <w:sz w:val="24"/>
                          <w:szCs w:val="24"/>
                        </w:rPr>
                        <w:t xml:space="preserve">o make your story stand out. A </w:t>
                      </w:r>
                      <w:r w:rsidRPr="004F3C61">
                        <w:rPr>
                          <w:color w:val="000000" w:themeColor="text1"/>
                          <w:sz w:val="24"/>
                          <w:szCs w:val="24"/>
                        </w:rPr>
                        <w:t>handwritten letter may be more memorable than an email, for example.</w:t>
                      </w:r>
                      <w:r w:rsidR="007D6308">
                        <w:rPr>
                          <w:color w:val="000000" w:themeColor="text1"/>
                          <w:sz w:val="24"/>
                          <w:szCs w:val="24"/>
                        </w:rPr>
                        <w:t xml:space="preserve"> Have the first sentence of your letter or testimony really grab their attention.</w:t>
                      </w:r>
                      <w:r w:rsidRPr="004F3C61">
                        <w:rPr>
                          <w:color w:val="000000" w:themeColor="text1"/>
                          <w:sz w:val="24"/>
                          <w:szCs w:val="24"/>
                        </w:rPr>
                        <w:t xml:space="preserve"> </w:t>
                      </w:r>
                      <w:r w:rsidR="007672E6">
                        <w:rPr>
                          <w:color w:val="000000" w:themeColor="text1"/>
                          <w:sz w:val="24"/>
                          <w:szCs w:val="24"/>
                        </w:rPr>
                        <w:t>There</w:t>
                      </w:r>
                      <w:r w:rsidRPr="004F3C61">
                        <w:rPr>
                          <w:color w:val="000000" w:themeColor="text1"/>
                          <w:sz w:val="24"/>
                          <w:szCs w:val="24"/>
                        </w:rPr>
                        <w:t xml:space="preserve"> is great </w:t>
                      </w:r>
                      <w:r w:rsidR="007672E6">
                        <w:rPr>
                          <w:color w:val="000000" w:themeColor="text1"/>
                          <w:sz w:val="24"/>
                          <w:szCs w:val="24"/>
                        </w:rPr>
                        <w:t xml:space="preserve">political </w:t>
                      </w:r>
                      <w:r w:rsidRPr="004F3C61">
                        <w:rPr>
                          <w:color w:val="000000" w:themeColor="text1"/>
                          <w:sz w:val="24"/>
                          <w:szCs w:val="24"/>
                        </w:rPr>
                        <w:t>power in numbers</w:t>
                      </w:r>
                      <w:r w:rsidR="007672E6">
                        <w:rPr>
                          <w:color w:val="000000" w:themeColor="text1"/>
                          <w:sz w:val="24"/>
                          <w:szCs w:val="24"/>
                        </w:rPr>
                        <w:t xml:space="preserve"> and consistency</w:t>
                      </w:r>
                      <w:r w:rsidRPr="004F3C61">
                        <w:rPr>
                          <w:color w:val="000000" w:themeColor="text1"/>
                          <w:sz w:val="24"/>
                          <w:szCs w:val="24"/>
                        </w:rPr>
                        <w:t xml:space="preserve">. The more people we have </w:t>
                      </w:r>
                      <w:r w:rsidR="007672E6">
                        <w:rPr>
                          <w:color w:val="000000" w:themeColor="text1"/>
                          <w:sz w:val="24"/>
                          <w:szCs w:val="24"/>
                        </w:rPr>
                        <w:t xml:space="preserve">consistently </w:t>
                      </w:r>
                      <w:r w:rsidRPr="004F3C61">
                        <w:rPr>
                          <w:color w:val="000000" w:themeColor="text1"/>
                          <w:sz w:val="24"/>
                          <w:szCs w:val="24"/>
                        </w:rPr>
                        <w:t>contacting legislators about an issue, the more likely we’ll be heard. Share what you’re doing with friends and family, and ask that they contact their legislators, too.</w:t>
                      </w:r>
                    </w:p>
                    <w:p w14:paraId="098A0659" w14:textId="77777777" w:rsidR="00962FBC" w:rsidRDefault="00755DC5" w:rsidP="004F3C61">
                      <w:pPr>
                        <w:pStyle w:val="ListParagraph"/>
                        <w:numPr>
                          <w:ilvl w:val="0"/>
                          <w:numId w:val="8"/>
                        </w:numPr>
                        <w:spacing w:after="0"/>
                        <w:rPr>
                          <w:color w:val="000000" w:themeColor="text1"/>
                          <w:sz w:val="24"/>
                          <w:szCs w:val="24"/>
                        </w:rPr>
                      </w:pPr>
                      <w:r w:rsidRPr="004F3C61">
                        <w:rPr>
                          <w:color w:val="000000" w:themeColor="text1"/>
                          <w:sz w:val="24"/>
                          <w:szCs w:val="24"/>
                        </w:rPr>
                        <w:t xml:space="preserve">The Texas Council on Developmental Disabilities has some more great tips on these strategies here: </w:t>
                      </w:r>
                      <w:hyperlink r:id="rId34" w:history="1">
                        <w:r w:rsidRPr="004F3C61">
                          <w:rPr>
                            <w:rStyle w:val="Hyperlink"/>
                            <w:sz w:val="24"/>
                            <w:szCs w:val="24"/>
                          </w:rPr>
                          <w:t>http://www.tcdd.texas.gov/public-policy/legislative-advocacy-tips/</w:t>
                        </w:r>
                      </w:hyperlink>
                    </w:p>
                    <w:p w14:paraId="1EA8AD1F" w14:textId="77777777" w:rsidR="007672E6" w:rsidRDefault="007672E6" w:rsidP="007672E6">
                      <w:pPr>
                        <w:spacing w:after="0"/>
                        <w:rPr>
                          <w:b/>
                          <w:color w:val="000000" w:themeColor="text1"/>
                          <w:sz w:val="28"/>
                          <w:szCs w:val="28"/>
                        </w:rPr>
                      </w:pPr>
                    </w:p>
                    <w:p w14:paraId="384FC57E" w14:textId="151340C6" w:rsidR="007672E6" w:rsidRDefault="007D6308" w:rsidP="007672E6">
                      <w:pPr>
                        <w:spacing w:after="0"/>
                        <w:rPr>
                          <w:b/>
                          <w:color w:val="000000" w:themeColor="text1"/>
                          <w:sz w:val="28"/>
                          <w:szCs w:val="28"/>
                        </w:rPr>
                      </w:pPr>
                      <w:r w:rsidRPr="007672E6">
                        <w:rPr>
                          <w:b/>
                          <w:color w:val="000000" w:themeColor="text1"/>
                          <w:sz w:val="28"/>
                          <w:szCs w:val="28"/>
                        </w:rPr>
                        <w:t>Example letter</w:t>
                      </w:r>
                    </w:p>
                    <w:p w14:paraId="0360E064"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The Honorable </w:t>
                      </w:r>
                      <w:r w:rsidRPr="0081613F">
                        <w:rPr>
                          <w:rFonts w:ascii="Times New Roman" w:hAnsi="Times New Roman" w:cs="Times New Roman"/>
                          <w:color w:val="000000"/>
                          <w:sz w:val="24"/>
                          <w:szCs w:val="24"/>
                        </w:rPr>
                        <w:t>Jane Doe</w:t>
                      </w:r>
                    </w:p>
                    <w:p w14:paraId="5D537B9E" w14:textId="77777777" w:rsidR="007D6308" w:rsidRPr="0081613F" w:rsidRDefault="007D6308" w:rsidP="007D6308">
                      <w:pPr>
                        <w:autoSpaceDE w:val="0"/>
                        <w:autoSpaceDN w:val="0"/>
                        <w:adjustRightInd w:val="0"/>
                        <w:spacing w:after="240" w:line="240" w:lineRule="auto"/>
                        <w:contextualSpacing/>
                        <w:rPr>
                          <w:rFonts w:ascii="Times New Roman" w:eastAsia="MS Mincho" w:hAnsi="Times New Roman" w:cs="Times New Roman"/>
                          <w:color w:val="000000"/>
                          <w:sz w:val="24"/>
                          <w:szCs w:val="24"/>
                        </w:rPr>
                      </w:pPr>
                      <w:r w:rsidRPr="0081613F">
                        <w:rPr>
                          <w:rFonts w:ascii="Times New Roman" w:hAnsi="Times New Roman" w:cs="Times New Roman"/>
                          <w:color w:val="000000"/>
                          <w:sz w:val="24"/>
                          <w:szCs w:val="24"/>
                        </w:rPr>
                        <w:t>Texas Senate</w:t>
                      </w:r>
                      <w:r w:rsidRPr="0081613F">
                        <w:rPr>
                          <w:rFonts w:ascii="MS Mincho" w:eastAsia="MS Mincho" w:hAnsi="MS Mincho" w:cs="MS Mincho" w:hint="eastAsia"/>
                          <w:color w:val="000000"/>
                          <w:sz w:val="24"/>
                          <w:szCs w:val="24"/>
                        </w:rPr>
                        <w:t> </w:t>
                      </w:r>
                    </w:p>
                    <w:p w14:paraId="231F3F9E"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P.O. Box </w:t>
                      </w:r>
                      <w:r w:rsidRPr="0081613F">
                        <w:rPr>
                          <w:rFonts w:ascii="Times New Roman" w:hAnsi="Times New Roman" w:cs="Times New Roman"/>
                          <w:color w:val="000000"/>
                          <w:sz w:val="24"/>
                          <w:szCs w:val="24"/>
                        </w:rPr>
                        <w:t>12345</w:t>
                      </w:r>
                      <w:r w:rsidRPr="0081613F">
                        <w:rPr>
                          <w:rFonts w:ascii="Times New Roman" w:hAnsi="Times New Roman" w:cs="Times New Roman"/>
                          <w:color w:val="000000"/>
                          <w:sz w:val="24"/>
                          <w:szCs w:val="24"/>
                        </w:rPr>
                        <w:t xml:space="preserve">, Capitol Station </w:t>
                      </w:r>
                    </w:p>
                    <w:p w14:paraId="3A18E635" w14:textId="00D846A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Austin, TX 78711 </w:t>
                      </w:r>
                    </w:p>
                    <w:p w14:paraId="08C68482" w14:textId="77777777" w:rsidR="007D6308" w:rsidRPr="0081613F" w:rsidRDefault="007D6308" w:rsidP="007D6308">
                      <w:pPr>
                        <w:autoSpaceDE w:val="0"/>
                        <w:autoSpaceDN w:val="0"/>
                        <w:adjustRightInd w:val="0"/>
                        <w:spacing w:after="240" w:line="240" w:lineRule="auto"/>
                        <w:contextualSpacing/>
                        <w:rPr>
                          <w:rFonts w:ascii="Times New Roman" w:hAnsi="Times New Roman" w:cs="Times New Roman"/>
                          <w:color w:val="000000"/>
                          <w:sz w:val="24"/>
                          <w:szCs w:val="24"/>
                        </w:rPr>
                      </w:pPr>
                    </w:p>
                    <w:p w14:paraId="7FAF749E" w14:textId="534A4BE3" w:rsidR="0038429E" w:rsidRDefault="007D6308" w:rsidP="0038429E">
                      <w:pPr>
                        <w:autoSpaceDE w:val="0"/>
                        <w:autoSpaceDN w:val="0"/>
                        <w:adjustRightInd w:val="0"/>
                        <w:spacing w:after="0" w:line="300" w:lineRule="atLeast"/>
                        <w:rPr>
                          <w:rFonts w:ascii="Times New Roman" w:hAnsi="Times New Roman" w:cs="Times New Roman"/>
                          <w:color w:val="000000"/>
                          <w:sz w:val="24"/>
                          <w:szCs w:val="24"/>
                        </w:rPr>
                      </w:pPr>
                      <w:r w:rsidRPr="0081613F">
                        <w:rPr>
                          <w:rFonts w:ascii="Times New Roman" w:hAnsi="Times New Roman" w:cs="Times New Roman"/>
                          <w:color w:val="000000"/>
                          <w:sz w:val="24"/>
                          <w:szCs w:val="24"/>
                        </w:rPr>
                        <w:t>Dear Senator Doe</w:t>
                      </w:r>
                      <w:r w:rsidR="0038429E">
                        <w:rPr>
                          <w:rFonts w:ascii="Times New Roman" w:hAnsi="Times New Roman" w:cs="Times New Roman"/>
                          <w:color w:val="000000"/>
                          <w:sz w:val="24"/>
                          <w:szCs w:val="24"/>
                        </w:rPr>
                        <w:t>,</w:t>
                      </w:r>
                      <w:r w:rsidRPr="0081613F">
                        <w:rPr>
                          <w:rFonts w:ascii="Times New Roman" w:hAnsi="Times New Roman" w:cs="Times New Roman"/>
                          <w:color w:val="000000"/>
                          <w:sz w:val="24"/>
                          <w:szCs w:val="24"/>
                        </w:rPr>
                        <w:t xml:space="preserve"> </w:t>
                      </w:r>
                    </w:p>
                    <w:p w14:paraId="1BD6E878" w14:textId="77777777" w:rsidR="0038429E" w:rsidRDefault="0038429E" w:rsidP="0038429E">
                      <w:pPr>
                        <w:autoSpaceDE w:val="0"/>
                        <w:autoSpaceDN w:val="0"/>
                        <w:adjustRightInd w:val="0"/>
                        <w:spacing w:after="0" w:line="300" w:lineRule="atLeast"/>
                        <w:rPr>
                          <w:rFonts w:ascii="Times New Roman" w:hAnsi="Times New Roman" w:cs="Times New Roman"/>
                          <w:color w:val="000000"/>
                          <w:sz w:val="24"/>
                          <w:szCs w:val="24"/>
                        </w:rPr>
                      </w:pPr>
                    </w:p>
                    <w:p w14:paraId="732B4868" w14:textId="0919CDEF" w:rsidR="007D6308" w:rsidRDefault="005101B2" w:rsidP="0038429E">
                      <w:pPr>
                        <w:autoSpaceDE w:val="0"/>
                        <w:autoSpaceDN w:val="0"/>
                        <w:adjustRightInd w:val="0"/>
                        <w:spacing w:after="0" w:line="240" w:lineRule="auto"/>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How would you feel if you got paid </w:t>
                      </w:r>
                      <w:r w:rsidR="0081613F">
                        <w:rPr>
                          <w:rFonts w:ascii="Times New Roman" w:hAnsi="Times New Roman" w:cs="Times New Roman"/>
                          <w:color w:val="000000"/>
                          <w:sz w:val="24"/>
                          <w:szCs w:val="24"/>
                        </w:rPr>
                        <w:t xml:space="preserve">below minimum wage and </w:t>
                      </w:r>
                      <w:r w:rsidR="0081613F" w:rsidRPr="0081613F">
                        <w:rPr>
                          <w:rFonts w:ascii="Times New Roman" w:hAnsi="Times New Roman" w:cs="Times New Roman"/>
                          <w:color w:val="000000"/>
                          <w:sz w:val="24"/>
                          <w:szCs w:val="24"/>
                        </w:rPr>
                        <w:t>sometimes for as little as 50 cents an hour</w:t>
                      </w:r>
                      <w:r w:rsidRPr="0081613F">
                        <w:rPr>
                          <w:rFonts w:ascii="Times New Roman" w:hAnsi="Times New Roman" w:cs="Times New Roman"/>
                          <w:color w:val="000000"/>
                          <w:sz w:val="24"/>
                          <w:szCs w:val="24"/>
                        </w:rPr>
                        <w:t xml:space="preserve">? </w:t>
                      </w:r>
                      <w:r w:rsidR="0081613F" w:rsidRPr="0081613F">
                        <w:rPr>
                          <w:rFonts w:ascii="Times New Roman" w:hAnsi="Times New Roman" w:cs="Times New Roman"/>
                          <w:color w:val="000000"/>
                          <w:sz w:val="24"/>
                          <w:szCs w:val="24"/>
                        </w:rPr>
                        <w:t>How would you feel</w:t>
                      </w:r>
                      <w:r w:rsidRPr="0081613F">
                        <w:rPr>
                          <w:rFonts w:ascii="Times New Roman" w:hAnsi="Times New Roman" w:cs="Times New Roman"/>
                          <w:color w:val="000000"/>
                          <w:sz w:val="24"/>
                          <w:szCs w:val="24"/>
                        </w:rPr>
                        <w:t xml:space="preserve"> if you worked in a segregated setting away from the rest of the community? What if you didn’t have any opportunities for career advancement? Unfortunately, that is the reality for nearly 10,000 Texans with disabilities who work in sheltered workshops.</w:t>
                      </w:r>
                    </w:p>
                    <w:p w14:paraId="7B8898A1" w14:textId="77777777" w:rsidR="0038429E" w:rsidRPr="0081613F"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0D4C0313" w14:textId="3352EE3B" w:rsidR="005101B2" w:rsidRDefault="0081613F" w:rsidP="0038429E">
                      <w:pPr>
                        <w:autoSpaceDE w:val="0"/>
                        <w:autoSpaceDN w:val="0"/>
                        <w:adjustRightInd w:val="0"/>
                        <w:spacing w:after="0" w:line="240" w:lineRule="auto"/>
                        <w:rPr>
                          <w:rFonts w:ascii="Times New Roman" w:hAnsi="Times New Roman" w:cs="Times New Roman"/>
                          <w:color w:val="000000"/>
                          <w:sz w:val="24"/>
                          <w:szCs w:val="24"/>
                        </w:rPr>
                      </w:pPr>
                      <w:r w:rsidRPr="0081613F">
                        <w:rPr>
                          <w:rFonts w:ascii="Times New Roman" w:hAnsi="Times New Roman" w:cs="Times New Roman"/>
                          <w:color w:val="000000"/>
                          <w:sz w:val="24"/>
                          <w:szCs w:val="24"/>
                        </w:rPr>
                        <w:t xml:space="preserve">My daughter </w:t>
                      </w:r>
                      <w:r w:rsidR="00011BF2">
                        <w:rPr>
                          <w:rFonts w:ascii="Times New Roman" w:hAnsi="Times New Roman" w:cs="Times New Roman"/>
                          <w:color w:val="000000"/>
                          <w:sz w:val="24"/>
                          <w:szCs w:val="24"/>
                        </w:rPr>
                        <w:t xml:space="preserve">is 28 and has an intellectual disability. She </w:t>
                      </w:r>
                      <w:r w:rsidRPr="0081613F">
                        <w:rPr>
                          <w:rFonts w:ascii="Times New Roman" w:hAnsi="Times New Roman" w:cs="Times New Roman"/>
                          <w:color w:val="000000"/>
                          <w:sz w:val="24"/>
                          <w:szCs w:val="24"/>
                        </w:rPr>
                        <w:t xml:space="preserve">worked in a sheltered workshop for 5 years because there were no other work opportunities we could find for her. She was deemed “unemployable” by a Vocational Rehabilitation counselor, and we couldn’t find anyone else who could </w:t>
                      </w:r>
                      <w:r>
                        <w:rPr>
                          <w:rFonts w:ascii="Times New Roman" w:hAnsi="Times New Roman" w:cs="Times New Roman"/>
                          <w:color w:val="000000"/>
                          <w:sz w:val="24"/>
                          <w:szCs w:val="24"/>
                        </w:rPr>
                        <w:t>support her in her job.</w:t>
                      </w:r>
                      <w:r w:rsidR="00011BF2">
                        <w:rPr>
                          <w:rFonts w:ascii="Times New Roman" w:hAnsi="Times New Roman" w:cs="Times New Roman"/>
                          <w:color w:val="000000"/>
                          <w:sz w:val="24"/>
                          <w:szCs w:val="24"/>
                        </w:rPr>
                        <w:t xml:space="preserve"> Luckily, we befriended the owners of a local café, and they recently hired her on as a barista. She loves her job now and tells me that she likes her big paychecks, independence, and feeling more “normal”. </w:t>
                      </w:r>
                    </w:p>
                    <w:p w14:paraId="4254480F"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3C783B71" w14:textId="2494B216" w:rsidR="00011BF2" w:rsidRDefault="00011BF2" w:rsidP="003842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with intellectual disabilities are employable</w:t>
                      </w:r>
                      <w:r w:rsidR="002C6FCE">
                        <w:rPr>
                          <w:rFonts w:ascii="Times New Roman" w:hAnsi="Times New Roman" w:cs="Times New Roman"/>
                          <w:color w:val="000000"/>
                          <w:sz w:val="24"/>
                          <w:szCs w:val="24"/>
                        </w:rPr>
                        <w:t>,</w:t>
                      </w:r>
                      <w:r w:rsidR="007672E6">
                        <w:rPr>
                          <w:rFonts w:ascii="Times New Roman" w:hAnsi="Times New Roman" w:cs="Times New Roman"/>
                          <w:color w:val="000000"/>
                          <w:sz w:val="24"/>
                          <w:szCs w:val="24"/>
                        </w:rPr>
                        <w:t xml:space="preserve"> and</w:t>
                      </w:r>
                      <w:r w:rsidR="002C6FCE">
                        <w:rPr>
                          <w:rFonts w:ascii="Times New Roman" w:hAnsi="Times New Roman" w:cs="Times New Roman"/>
                          <w:color w:val="000000"/>
                          <w:sz w:val="24"/>
                          <w:szCs w:val="24"/>
                        </w:rPr>
                        <w:t xml:space="preserve"> they</w:t>
                      </w:r>
                      <w:r w:rsidR="007672E6">
                        <w:rPr>
                          <w:rFonts w:ascii="Times New Roman" w:hAnsi="Times New Roman" w:cs="Times New Roman"/>
                          <w:color w:val="000000"/>
                          <w:sz w:val="24"/>
                          <w:szCs w:val="24"/>
                        </w:rPr>
                        <w:t xml:space="preserve"> bring unique strengths to our workforce</w:t>
                      </w:r>
                      <w:r>
                        <w:rPr>
                          <w:rFonts w:ascii="Times New Roman" w:hAnsi="Times New Roman" w:cs="Times New Roman"/>
                          <w:color w:val="000000"/>
                          <w:sz w:val="24"/>
                          <w:szCs w:val="24"/>
                        </w:rPr>
                        <w:t>. They</w:t>
                      </w:r>
                      <w:r w:rsidR="007672E6">
                        <w:rPr>
                          <w:rFonts w:ascii="Times New Roman" w:hAnsi="Times New Roman" w:cs="Times New Roman"/>
                          <w:color w:val="000000"/>
                          <w:sz w:val="24"/>
                          <w:szCs w:val="24"/>
                        </w:rPr>
                        <w:t xml:space="preserve"> want to work just like you and I do. They just</w:t>
                      </w:r>
                      <w:r>
                        <w:rPr>
                          <w:rFonts w:ascii="Times New Roman" w:hAnsi="Times New Roman" w:cs="Times New Roman"/>
                          <w:color w:val="000000"/>
                          <w:sz w:val="24"/>
                          <w:szCs w:val="24"/>
                        </w:rPr>
                        <w:t xml:space="preserve"> simply need the </w:t>
                      </w:r>
                      <w:r w:rsidR="002C6FCE">
                        <w:rPr>
                          <w:rFonts w:ascii="Times New Roman" w:hAnsi="Times New Roman" w:cs="Times New Roman"/>
                          <w:color w:val="000000"/>
                          <w:sz w:val="24"/>
                          <w:szCs w:val="24"/>
                        </w:rPr>
                        <w:t xml:space="preserve">opportunity and </w:t>
                      </w:r>
                      <w:r>
                        <w:rPr>
                          <w:rFonts w:ascii="Times New Roman" w:hAnsi="Times New Roman" w:cs="Times New Roman"/>
                          <w:color w:val="000000"/>
                          <w:sz w:val="24"/>
                          <w:szCs w:val="24"/>
                        </w:rPr>
                        <w:t xml:space="preserve">right supports to be able to find and keep a job. An estimated 9% of </w:t>
                      </w:r>
                      <w:r w:rsidR="007672E6">
                        <w:rPr>
                          <w:rFonts w:ascii="Times New Roman" w:hAnsi="Times New Roman" w:cs="Times New Roman"/>
                          <w:color w:val="000000"/>
                          <w:sz w:val="24"/>
                          <w:szCs w:val="24"/>
                        </w:rPr>
                        <w:t xml:space="preserve">Texans </w:t>
                      </w:r>
                      <w:r>
                        <w:rPr>
                          <w:rFonts w:ascii="Times New Roman" w:hAnsi="Times New Roman" w:cs="Times New Roman"/>
                          <w:color w:val="000000"/>
                          <w:sz w:val="24"/>
                          <w:szCs w:val="24"/>
                        </w:rPr>
                        <w:t>with intellectual disabilities have a paid job in an integrated, community setting. This number is upsetting, and it is much lower than the national estimate at 17%.</w:t>
                      </w:r>
                      <w:r w:rsidR="007672E6">
                        <w:rPr>
                          <w:rFonts w:ascii="Times New Roman" w:hAnsi="Times New Roman" w:cs="Times New Roman"/>
                          <w:color w:val="000000"/>
                          <w:sz w:val="24"/>
                          <w:szCs w:val="24"/>
                        </w:rPr>
                        <w:t xml:space="preserve"> </w:t>
                      </w:r>
                    </w:p>
                    <w:p w14:paraId="365D2CC2"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5FDA6298" w14:textId="15180C65" w:rsidR="007672E6" w:rsidRDefault="007672E6" w:rsidP="003842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your constituent, I ask that you work to change things for the better for Texa</w:t>
                      </w:r>
                      <w:r w:rsidR="002C6FCE">
                        <w:rPr>
                          <w:rFonts w:ascii="Times New Roman" w:hAnsi="Times New Roman" w:cs="Times New Roman"/>
                          <w:color w:val="000000"/>
                          <w:sz w:val="24"/>
                          <w:szCs w:val="24"/>
                        </w:rPr>
                        <w:t>n</w:t>
                      </w:r>
                      <w:r>
                        <w:rPr>
                          <w:rFonts w:ascii="Times New Roman" w:hAnsi="Times New Roman" w:cs="Times New Roman"/>
                          <w:color w:val="000000"/>
                          <w:sz w:val="24"/>
                          <w:szCs w:val="24"/>
                        </w:rPr>
                        <w:t xml:space="preserve">s with intellectual disabilities. Please support legislation that will end discriminatory subminimum wage laws in sheltered workshops in Texas. </w:t>
                      </w:r>
                      <w:r w:rsidR="002C6FCE">
                        <w:rPr>
                          <w:rFonts w:ascii="Times New Roman" w:hAnsi="Times New Roman" w:cs="Times New Roman"/>
                          <w:color w:val="000000"/>
                          <w:sz w:val="24"/>
                          <w:szCs w:val="24"/>
                        </w:rPr>
                        <w:t>Our state needs to p</w:t>
                      </w:r>
                      <w:r>
                        <w:rPr>
                          <w:rFonts w:ascii="Times New Roman" w:hAnsi="Times New Roman" w:cs="Times New Roman"/>
                          <w:color w:val="000000"/>
                          <w:sz w:val="24"/>
                          <w:szCs w:val="24"/>
                        </w:rPr>
                        <w:t>rioritize funding for supported employment services</w:t>
                      </w:r>
                      <w:r w:rsidR="002C6FCE">
                        <w:rPr>
                          <w:rFonts w:ascii="Times New Roman" w:hAnsi="Times New Roman" w:cs="Times New Roman"/>
                          <w:color w:val="000000"/>
                          <w:sz w:val="24"/>
                          <w:szCs w:val="24"/>
                        </w:rPr>
                        <w:t xml:space="preserve"> that provide</w:t>
                      </w:r>
                      <w:r>
                        <w:rPr>
                          <w:rFonts w:ascii="Times New Roman" w:hAnsi="Times New Roman" w:cs="Times New Roman"/>
                          <w:color w:val="000000"/>
                          <w:sz w:val="24"/>
                          <w:szCs w:val="24"/>
                        </w:rPr>
                        <w:t xml:space="preserve"> ongoing supports for people with intellectual disabilities to find and keep a job</w:t>
                      </w:r>
                      <w:r w:rsidR="002C6FCE">
                        <w:rPr>
                          <w:rFonts w:ascii="Times New Roman" w:hAnsi="Times New Roman" w:cs="Times New Roman"/>
                          <w:color w:val="000000"/>
                          <w:sz w:val="24"/>
                          <w:szCs w:val="24"/>
                        </w:rPr>
                        <w:t xml:space="preserve"> in the community</w:t>
                      </w:r>
                      <w:r>
                        <w:rPr>
                          <w:rFonts w:ascii="Times New Roman" w:hAnsi="Times New Roman" w:cs="Times New Roman"/>
                          <w:color w:val="000000"/>
                          <w:sz w:val="24"/>
                          <w:szCs w:val="24"/>
                        </w:rPr>
                        <w:t>. Please provide them with the opportunity to “pull up their bootstraps” and get to work.</w:t>
                      </w:r>
                      <w:r w:rsidR="002C6FCE">
                        <w:rPr>
                          <w:rFonts w:ascii="Times New Roman" w:hAnsi="Times New Roman" w:cs="Times New Roman"/>
                          <w:color w:val="000000"/>
                          <w:sz w:val="24"/>
                          <w:szCs w:val="24"/>
                        </w:rPr>
                        <w:t xml:space="preserve"> Thank you for standing up for Texans with intellectual disabilities.</w:t>
                      </w:r>
                    </w:p>
                    <w:p w14:paraId="5C1BCD8A" w14:textId="77777777" w:rsidR="0038429E" w:rsidRDefault="0038429E" w:rsidP="0038429E">
                      <w:pPr>
                        <w:autoSpaceDE w:val="0"/>
                        <w:autoSpaceDN w:val="0"/>
                        <w:adjustRightInd w:val="0"/>
                        <w:spacing w:after="0" w:line="240" w:lineRule="auto"/>
                        <w:rPr>
                          <w:rFonts w:ascii="Times New Roman" w:hAnsi="Times New Roman" w:cs="Times New Roman"/>
                          <w:color w:val="000000"/>
                          <w:sz w:val="24"/>
                          <w:szCs w:val="24"/>
                        </w:rPr>
                      </w:pPr>
                    </w:p>
                    <w:p w14:paraId="675857DA" w14:textId="1F599E12" w:rsidR="007672E6" w:rsidRDefault="007672E6" w:rsidP="0038429E">
                      <w:pPr>
                        <w:autoSpaceDE w:val="0"/>
                        <w:autoSpaceDN w:val="0"/>
                        <w:adjustRightInd w:val="0"/>
                        <w:spacing w:after="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Si</w:t>
                      </w:r>
                      <w:r w:rsidR="0038429E">
                        <w:rPr>
                          <w:rFonts w:ascii="Times New Roman" w:hAnsi="Times New Roman" w:cs="Times New Roman"/>
                          <w:color w:val="000000"/>
                          <w:sz w:val="24"/>
                          <w:szCs w:val="24"/>
                        </w:rPr>
                        <w:t>ncerely,</w:t>
                      </w:r>
                    </w:p>
                    <w:p w14:paraId="1FE64C1F" w14:textId="2AD88F5B" w:rsidR="0038429E" w:rsidRDefault="0038429E" w:rsidP="0038429E">
                      <w:pPr>
                        <w:autoSpaceDE w:val="0"/>
                        <w:autoSpaceDN w:val="0"/>
                        <w:adjustRightInd w:val="0"/>
                        <w:spacing w:after="120" w:line="30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Janette Davis</w:t>
                      </w:r>
                      <w:r w:rsidR="002C6FCE">
                        <w:rPr>
                          <w:rFonts w:ascii="Times New Roman" w:hAnsi="Times New Roman" w:cs="Times New Roman"/>
                          <w:color w:val="000000"/>
                          <w:sz w:val="24"/>
                          <w:szCs w:val="24"/>
                        </w:rPr>
                        <w:t>, 832-123-4567, jd@email.com</w:t>
                      </w:r>
                    </w:p>
                    <w:p w14:paraId="4C11CE43" w14:textId="065C9BFB" w:rsidR="0038429E" w:rsidRPr="0081613F" w:rsidRDefault="0038429E" w:rsidP="007D6308">
                      <w:pPr>
                        <w:autoSpaceDE w:val="0"/>
                        <w:autoSpaceDN w:val="0"/>
                        <w:adjustRightInd w:val="0"/>
                        <w:spacing w:after="240" w:line="300" w:lineRule="atLeast"/>
                        <w:rPr>
                          <w:rFonts w:ascii="Times New Roman" w:hAnsi="Times New Roman" w:cs="Times New Roman"/>
                          <w:color w:val="000000"/>
                          <w:sz w:val="24"/>
                          <w:szCs w:val="24"/>
                        </w:rPr>
                      </w:pPr>
                    </w:p>
                    <w:p w14:paraId="5B91662E" w14:textId="77777777" w:rsidR="007D6308" w:rsidRPr="007D6308" w:rsidRDefault="007D6308" w:rsidP="004F3C61">
                      <w:pPr>
                        <w:spacing w:after="0"/>
                        <w:rPr>
                          <w:color w:val="000000" w:themeColor="text1"/>
                          <w:sz w:val="32"/>
                          <w:szCs w:val="32"/>
                        </w:rPr>
                      </w:pPr>
                    </w:p>
                    <w:p w14:paraId="2DDDDC38" w14:textId="77777777" w:rsidR="004F3C61" w:rsidRPr="004F3C61" w:rsidRDefault="004F3C61" w:rsidP="004F3C61">
                      <w:pPr>
                        <w:pStyle w:val="ListParagraph"/>
                        <w:spacing w:after="0"/>
                        <w:rPr>
                          <w:color w:val="000000" w:themeColor="text1"/>
                          <w:sz w:val="24"/>
                          <w:szCs w:val="24"/>
                        </w:rPr>
                      </w:pPr>
                      <w:r>
                        <w:rPr>
                          <w:color w:val="000000" w:themeColor="text1"/>
                          <w:sz w:val="24"/>
                          <w:szCs w:val="24"/>
                        </w:rPr>
                        <w:t xml:space="preserve"> </w:t>
                      </w:r>
                    </w:p>
                  </w:txbxContent>
                </v:textbox>
                <w10:wrap anchorx="margin" anchory="margin"/>
              </v:rect>
            </w:pict>
          </mc:Fallback>
        </mc:AlternateContent>
      </w:r>
      <w:r w:rsidR="00223BB7">
        <w:br/>
      </w:r>
    </w:p>
    <w:p w14:paraId="10A84B81" w14:textId="0EF87798" w:rsidR="00223BB7" w:rsidRPr="00223BB7" w:rsidRDefault="00223BB7" w:rsidP="00223BB7"/>
    <w:p w14:paraId="236541DF" w14:textId="7CF8B27C" w:rsidR="00223BB7" w:rsidRPr="00223BB7" w:rsidRDefault="00223BB7" w:rsidP="00223BB7"/>
    <w:p w14:paraId="7E9CCFB7" w14:textId="09ECC3A5" w:rsidR="00223BB7" w:rsidRDefault="00223BB7" w:rsidP="00223BB7"/>
    <w:p w14:paraId="60D9992A" w14:textId="57152F85" w:rsidR="00F71D2D" w:rsidRDefault="00223BB7" w:rsidP="00223BB7">
      <w:pPr>
        <w:tabs>
          <w:tab w:val="left" w:pos="1872"/>
        </w:tabs>
      </w:pPr>
      <w:r>
        <w:tab/>
      </w:r>
    </w:p>
    <w:p w14:paraId="16D5B980" w14:textId="77777777" w:rsidR="00223BB7" w:rsidRDefault="00223BB7" w:rsidP="00223BB7">
      <w:pPr>
        <w:tabs>
          <w:tab w:val="left" w:pos="1872"/>
        </w:tabs>
      </w:pPr>
    </w:p>
    <w:p w14:paraId="203A23CA" w14:textId="77777777" w:rsidR="00223BB7" w:rsidRDefault="00223BB7" w:rsidP="00223BB7">
      <w:pPr>
        <w:tabs>
          <w:tab w:val="left" w:pos="1872"/>
        </w:tabs>
      </w:pPr>
    </w:p>
    <w:p w14:paraId="717BD060" w14:textId="4E97BBE9" w:rsidR="00223BB7" w:rsidRDefault="00223BB7" w:rsidP="00223BB7">
      <w:pPr>
        <w:tabs>
          <w:tab w:val="left" w:pos="1872"/>
        </w:tabs>
      </w:pPr>
    </w:p>
    <w:p w14:paraId="35F5E478" w14:textId="57FCC230" w:rsidR="00223BB7" w:rsidRPr="00223BB7" w:rsidRDefault="002C6FCE" w:rsidP="00223BB7">
      <w:pPr>
        <w:tabs>
          <w:tab w:val="left" w:pos="1872"/>
        </w:tabs>
      </w:pPr>
      <w:r>
        <w:rPr>
          <w:noProof/>
        </w:rPr>
        <mc:AlternateContent>
          <mc:Choice Requires="wps">
            <w:drawing>
              <wp:anchor distT="0" distB="0" distL="114300" distR="114300" simplePos="0" relativeHeight="251689984" behindDoc="0" locked="0" layoutInCell="1" allowOverlap="1" wp14:anchorId="16B29850" wp14:editId="017BEA5D">
                <wp:simplePos x="0" y="0"/>
                <wp:positionH relativeFrom="column">
                  <wp:posOffset>1647825</wp:posOffset>
                </wp:positionH>
                <wp:positionV relativeFrom="paragraph">
                  <wp:posOffset>6549736</wp:posOffset>
                </wp:positionV>
                <wp:extent cx="3398981" cy="314267"/>
                <wp:effectExtent l="0" t="0" r="5080" b="3810"/>
                <wp:wrapNone/>
                <wp:docPr id="1" name="Text Box 1"/>
                <wp:cNvGraphicFramePr/>
                <a:graphic xmlns:a="http://schemas.openxmlformats.org/drawingml/2006/main">
                  <a:graphicData uri="http://schemas.microsoft.com/office/word/2010/wordprocessingShape">
                    <wps:wsp>
                      <wps:cNvSpPr txBox="1"/>
                      <wps:spPr>
                        <a:xfrm>
                          <a:off x="0" y="0"/>
                          <a:ext cx="3398981" cy="314267"/>
                        </a:xfrm>
                        <a:prstGeom prst="rect">
                          <a:avLst/>
                        </a:prstGeom>
                        <a:solidFill>
                          <a:schemeClr val="lt1"/>
                        </a:solidFill>
                        <a:ln w="6350">
                          <a:noFill/>
                        </a:ln>
                      </wps:spPr>
                      <wps:txbx>
                        <w:txbxContent>
                          <w:p w14:paraId="3305E17E" w14:textId="7F1A2B42" w:rsidR="002C6FCE" w:rsidRDefault="002C6FCE">
                            <w:r>
                              <w:t xml:space="preserve">Questions? Please contact Joanna at </w:t>
                            </w:r>
                            <w:hyperlink r:id="rId35" w:history="1">
                              <w:r w:rsidRPr="000F2C8C">
                                <w:rPr>
                                  <w:rStyle w:val="Hyperlink"/>
                                </w:rPr>
                                <w:t>joannal@aogh.org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B29850" id="_x0000_t202" coordsize="21600,21600" o:spt="202" path="m,l,21600r21600,l21600,xe">
                <v:stroke joinstyle="miter"/>
                <v:path gradientshapeok="t" o:connecttype="rect"/>
              </v:shapetype>
              <v:shape id="Text Box 1" o:spid="_x0000_s1030" type="#_x0000_t202" style="position:absolute;margin-left:129.75pt;margin-top:515.75pt;width:267.65pt;height:24.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" fillcolor="white [3201]" stroked="f" strokeweight=".5pt">
                <v:textbox>
                  <w:txbxContent>
                    <w:p w14:paraId="3305E17E" w14:textId="7F1A2B42" w:rsidR="002C6FCE" w:rsidRDefault="002C6FCE">
                      <w:r>
                        <w:t xml:space="preserve">Questions? Please contact Joanna at </w:t>
                      </w:r>
                      <w:hyperlink r:id="rId36" w:history="1">
                        <w:r w:rsidRPr="000F2C8C">
                          <w:rPr>
                            <w:rStyle w:val="Hyperlink"/>
                          </w:rPr>
                          <w:t>joannal@aogh.org</w:t>
                        </w:r>
                      </w:hyperlink>
                    </w:p>
                  </w:txbxContent>
                </v:textbox>
              </v:shape>
            </w:pict>
          </mc:Fallback>
        </mc:AlternateContent>
      </w:r>
    </w:p>
    <w:sectPr w:rsidR="00223BB7" w:rsidRPr="00223BB7" w:rsidSect="0001667D">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40C2" w14:textId="77777777" w:rsidR="002C6FCE" w:rsidRDefault="002C6FCE" w:rsidP="002C6FCE">
      <w:pPr>
        <w:spacing w:after="0" w:line="240" w:lineRule="auto"/>
      </w:pPr>
      <w:r>
        <w:separator/>
      </w:r>
    </w:p>
  </w:endnote>
  <w:endnote w:type="continuationSeparator" w:id="0">
    <w:p w14:paraId="19A0F633" w14:textId="77777777" w:rsidR="002C6FCE" w:rsidRDefault="002C6FCE" w:rsidP="002C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FE5F" w14:textId="36A9AD3B" w:rsidR="002C6FCE" w:rsidRDefault="002C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62AA" w14:textId="77777777" w:rsidR="002C6FCE" w:rsidRDefault="002C6FCE" w:rsidP="002C6FCE">
      <w:pPr>
        <w:spacing w:after="0" w:line="240" w:lineRule="auto"/>
      </w:pPr>
      <w:r>
        <w:separator/>
      </w:r>
    </w:p>
  </w:footnote>
  <w:footnote w:type="continuationSeparator" w:id="0">
    <w:p w14:paraId="1579D9A1" w14:textId="77777777" w:rsidR="002C6FCE" w:rsidRDefault="002C6FCE" w:rsidP="002C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87C"/>
    <w:multiLevelType w:val="hybridMultilevel"/>
    <w:tmpl w:val="EBB8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BD1"/>
    <w:multiLevelType w:val="hybridMultilevel"/>
    <w:tmpl w:val="017A0674"/>
    <w:lvl w:ilvl="0" w:tplc="D8A4A3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4088A"/>
    <w:multiLevelType w:val="hybridMultilevel"/>
    <w:tmpl w:val="4B08D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EA6AA2"/>
    <w:multiLevelType w:val="hybridMultilevel"/>
    <w:tmpl w:val="3AC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E0CDE"/>
    <w:multiLevelType w:val="hybridMultilevel"/>
    <w:tmpl w:val="81E4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073C4"/>
    <w:multiLevelType w:val="hybridMultilevel"/>
    <w:tmpl w:val="F8AA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56953"/>
    <w:multiLevelType w:val="hybridMultilevel"/>
    <w:tmpl w:val="E0722394"/>
    <w:lvl w:ilvl="0" w:tplc="516C0552">
      <w:start w:val="4"/>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5759A"/>
    <w:multiLevelType w:val="hybridMultilevel"/>
    <w:tmpl w:val="E83AA7B2"/>
    <w:lvl w:ilvl="0" w:tplc="79182FD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6000A7"/>
    <w:multiLevelType w:val="hybridMultilevel"/>
    <w:tmpl w:val="DE9CB8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72857"/>
    <w:multiLevelType w:val="hybridMultilevel"/>
    <w:tmpl w:val="9C7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58D3"/>
    <w:multiLevelType w:val="hybridMultilevel"/>
    <w:tmpl w:val="8B28EF0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A3383"/>
    <w:multiLevelType w:val="hybridMultilevel"/>
    <w:tmpl w:val="BD0042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7"/>
  </w:num>
  <w:num w:numId="6">
    <w:abstractNumId w:val="1"/>
  </w:num>
  <w:num w:numId="7">
    <w:abstractNumId w:val="6"/>
  </w:num>
  <w:num w:numId="8">
    <w:abstractNumId w:val="2"/>
  </w:num>
  <w:num w:numId="9">
    <w:abstractNumId w:val="8"/>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7D"/>
    <w:rsid w:val="00011BF2"/>
    <w:rsid w:val="0001667D"/>
    <w:rsid w:val="00094B1E"/>
    <w:rsid w:val="001164AA"/>
    <w:rsid w:val="00183598"/>
    <w:rsid w:val="001A5DE3"/>
    <w:rsid w:val="001D34CD"/>
    <w:rsid w:val="001D72E5"/>
    <w:rsid w:val="00223BB7"/>
    <w:rsid w:val="002C6FCE"/>
    <w:rsid w:val="00366EB0"/>
    <w:rsid w:val="0038429E"/>
    <w:rsid w:val="00421E33"/>
    <w:rsid w:val="004F3C61"/>
    <w:rsid w:val="00505849"/>
    <w:rsid w:val="005101B2"/>
    <w:rsid w:val="00574D79"/>
    <w:rsid w:val="0060523B"/>
    <w:rsid w:val="00676B64"/>
    <w:rsid w:val="00755DC5"/>
    <w:rsid w:val="007672E6"/>
    <w:rsid w:val="007A4721"/>
    <w:rsid w:val="007C585B"/>
    <w:rsid w:val="007D6308"/>
    <w:rsid w:val="0081613F"/>
    <w:rsid w:val="008257AD"/>
    <w:rsid w:val="008B6E1D"/>
    <w:rsid w:val="00962FBC"/>
    <w:rsid w:val="00A012F3"/>
    <w:rsid w:val="00A24A8A"/>
    <w:rsid w:val="00A80A1C"/>
    <w:rsid w:val="00AA6293"/>
    <w:rsid w:val="00B30FCE"/>
    <w:rsid w:val="00BF7E01"/>
    <w:rsid w:val="00C20707"/>
    <w:rsid w:val="00C51ED3"/>
    <w:rsid w:val="00C62D94"/>
    <w:rsid w:val="00D545C9"/>
    <w:rsid w:val="00D667F9"/>
    <w:rsid w:val="00E20352"/>
    <w:rsid w:val="00E845E4"/>
    <w:rsid w:val="00E866E3"/>
    <w:rsid w:val="00E96F57"/>
    <w:rsid w:val="00EE7BCA"/>
    <w:rsid w:val="00F4405E"/>
    <w:rsid w:val="00F71D2D"/>
    <w:rsid w:val="00F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C14"/>
  <w15:chartTrackingRefBased/>
  <w15:docId w15:val="{763D0F2D-E1EE-438D-BA16-D5B70D1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F9"/>
    <w:pPr>
      <w:spacing w:after="0" w:line="240" w:lineRule="auto"/>
    </w:pPr>
  </w:style>
  <w:style w:type="paragraph" w:styleId="ListParagraph">
    <w:name w:val="List Paragraph"/>
    <w:basedOn w:val="Normal"/>
    <w:uiPriority w:val="34"/>
    <w:qFormat/>
    <w:rsid w:val="001164AA"/>
    <w:pPr>
      <w:ind w:left="720"/>
      <w:contextualSpacing/>
    </w:pPr>
  </w:style>
  <w:style w:type="character" w:styleId="Hyperlink">
    <w:name w:val="Hyperlink"/>
    <w:basedOn w:val="DefaultParagraphFont"/>
    <w:uiPriority w:val="99"/>
    <w:unhideWhenUsed/>
    <w:rsid w:val="00C62D94"/>
    <w:rPr>
      <w:color w:val="0563C1" w:themeColor="hyperlink"/>
      <w:u w:val="single"/>
    </w:rPr>
  </w:style>
  <w:style w:type="character" w:styleId="UnresolvedMention">
    <w:name w:val="Unresolved Mention"/>
    <w:basedOn w:val="DefaultParagraphFont"/>
    <w:uiPriority w:val="99"/>
    <w:semiHidden/>
    <w:unhideWhenUsed/>
    <w:rsid w:val="00C62D94"/>
    <w:rPr>
      <w:color w:val="808080"/>
      <w:shd w:val="clear" w:color="auto" w:fill="E6E6E6"/>
    </w:rPr>
  </w:style>
  <w:style w:type="character" w:styleId="FollowedHyperlink">
    <w:name w:val="FollowedHyperlink"/>
    <w:basedOn w:val="DefaultParagraphFont"/>
    <w:uiPriority w:val="99"/>
    <w:semiHidden/>
    <w:unhideWhenUsed/>
    <w:rsid w:val="00B30FCE"/>
    <w:rPr>
      <w:color w:val="954F72" w:themeColor="followedHyperlink"/>
      <w:u w:val="single"/>
    </w:rPr>
  </w:style>
  <w:style w:type="paragraph" w:styleId="Header">
    <w:name w:val="header"/>
    <w:basedOn w:val="Normal"/>
    <w:link w:val="HeaderChar"/>
    <w:uiPriority w:val="99"/>
    <w:unhideWhenUsed/>
    <w:rsid w:val="002C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CE"/>
  </w:style>
  <w:style w:type="paragraph" w:styleId="Footer">
    <w:name w:val="footer"/>
    <w:basedOn w:val="Normal"/>
    <w:link w:val="FooterChar"/>
    <w:uiPriority w:val="99"/>
    <w:unhideWhenUsed/>
    <w:rsid w:val="002C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4711">
      <w:bodyDiv w:val="1"/>
      <w:marLeft w:val="0"/>
      <w:marRight w:val="0"/>
      <w:marTop w:val="0"/>
      <w:marBottom w:val="0"/>
      <w:divBdr>
        <w:top w:val="none" w:sz="0" w:space="0" w:color="auto"/>
        <w:left w:val="none" w:sz="0" w:space="0" w:color="auto"/>
        <w:bottom w:val="none" w:sz="0" w:space="0" w:color="auto"/>
        <w:right w:val="none" w:sz="0" w:space="0" w:color="auto"/>
      </w:divBdr>
      <w:divsChild>
        <w:div w:id="1539928434">
          <w:marLeft w:val="0"/>
          <w:marRight w:val="0"/>
          <w:marTop w:val="0"/>
          <w:marBottom w:val="0"/>
          <w:divBdr>
            <w:top w:val="none" w:sz="0" w:space="0" w:color="auto"/>
            <w:left w:val="none" w:sz="0" w:space="0" w:color="auto"/>
            <w:bottom w:val="none" w:sz="0" w:space="0" w:color="auto"/>
            <w:right w:val="none" w:sz="0" w:space="0" w:color="auto"/>
          </w:divBdr>
          <w:divsChild>
            <w:div w:id="103499390">
              <w:marLeft w:val="0"/>
              <w:marRight w:val="0"/>
              <w:marTop w:val="0"/>
              <w:marBottom w:val="0"/>
              <w:divBdr>
                <w:top w:val="none" w:sz="0" w:space="0" w:color="auto"/>
                <w:left w:val="none" w:sz="0" w:space="0" w:color="auto"/>
                <w:bottom w:val="none" w:sz="0" w:space="0" w:color="auto"/>
                <w:right w:val="none" w:sz="0" w:space="0" w:color="auto"/>
              </w:divBdr>
              <w:divsChild>
                <w:div w:id="290209503">
                  <w:marLeft w:val="0"/>
                  <w:marRight w:val="0"/>
                  <w:marTop w:val="0"/>
                  <w:marBottom w:val="0"/>
                  <w:divBdr>
                    <w:top w:val="none" w:sz="0" w:space="0" w:color="auto"/>
                    <w:left w:val="none" w:sz="0" w:space="0" w:color="auto"/>
                    <w:bottom w:val="none" w:sz="0" w:space="0" w:color="auto"/>
                    <w:right w:val="none" w:sz="0" w:space="0" w:color="auto"/>
                  </w:divBdr>
                  <w:divsChild>
                    <w:div w:id="11426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ofthestates.org/" TargetMode="External"/><Relationship Id="rId18" Type="http://schemas.openxmlformats.org/officeDocument/2006/relationships/hyperlink" Target="https://hhs.texas.gov/about-hhs/records-statistics/interest-list-reduction" TargetMode="External"/><Relationship Id="rId26" Type="http://schemas.openxmlformats.org/officeDocument/2006/relationships/hyperlink" Target="https://www.statedata.info/" TargetMode="External"/><Relationship Id="rId39" Type="http://schemas.openxmlformats.org/officeDocument/2006/relationships/theme" Target="theme/theme1.xml"/><Relationship Id="rId21" Type="http://schemas.openxmlformats.org/officeDocument/2006/relationships/hyperlink" Target="http://cqrcengage.com/thearc/action?3" TargetMode="External"/><Relationship Id="rId34" Type="http://schemas.openxmlformats.org/officeDocument/2006/relationships/hyperlink" Target="http://www.tcdd.texas.gov/public-policy/legislative-advocacy-tips/" TargetMode="External"/><Relationship Id="rId7" Type="http://schemas.openxmlformats.org/officeDocument/2006/relationships/endnotes" Target="endnotes.xml"/><Relationship Id="rId12" Type="http://schemas.openxmlformats.org/officeDocument/2006/relationships/hyperlink" Target="http://cfi.ucp.org/" TargetMode="External"/><Relationship Id="rId17" Type="http://schemas.openxmlformats.org/officeDocument/2006/relationships/hyperlink" Target="http://www.tcdd.texas.gov/" TargetMode="External"/><Relationship Id="rId25" Type="http://schemas.openxmlformats.org/officeDocument/2006/relationships/hyperlink" Target="http://www.disabilitystatistics.org/" TargetMode="External"/><Relationship Id="rId33" Type="http://schemas.openxmlformats.org/officeDocument/2006/relationships/hyperlink" Target="https://capitol.texas.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coreindicators.org/" TargetMode="External"/><Relationship Id="rId20" Type="http://schemas.openxmlformats.org/officeDocument/2006/relationships/hyperlink" Target="https://www.texastribune.org/" TargetMode="External"/><Relationship Id="rId29" Type="http://schemas.openxmlformats.org/officeDocument/2006/relationships/hyperlink" Target="https://hhs.texas.gov/about-hhs/records-statistics/interest-list-re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rcoftexas.org/action-center/" TargetMode="External"/><Relationship Id="rId24" Type="http://schemas.openxmlformats.org/officeDocument/2006/relationships/hyperlink" Target="http://www.stateofthestates.org/" TargetMode="External"/><Relationship Id="rId32" Type="http://schemas.openxmlformats.org/officeDocument/2006/relationships/hyperlink" Target="http://www.tcdd.texas.gov/public-policy/legislative-advocacy-tip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tatedata.info/" TargetMode="External"/><Relationship Id="rId23" Type="http://schemas.openxmlformats.org/officeDocument/2006/relationships/hyperlink" Target="http://cfi.ucp.org/" TargetMode="External"/><Relationship Id="rId28" Type="http://schemas.openxmlformats.org/officeDocument/2006/relationships/hyperlink" Target="http://www.tcdd.texas.gov/" TargetMode="External"/><Relationship Id="rId36" Type="http://schemas.openxmlformats.org/officeDocument/2006/relationships/hyperlink" Target="mailto:joannal@aogh.org" TargetMode="External"/><Relationship Id="rId10" Type="http://schemas.openxmlformats.org/officeDocument/2006/relationships/hyperlink" Target="http://cqrcengage.com/thearc/action?3" TargetMode="External"/><Relationship Id="rId19" Type="http://schemas.openxmlformats.org/officeDocument/2006/relationships/hyperlink" Target="http://www.fyi.legis.state.tx.us/Home.aspx" TargetMode="External"/><Relationship Id="rId31" Type="http://schemas.openxmlformats.org/officeDocument/2006/relationships/hyperlink" Target="https://capitol.texas.gov/" TargetMode="External"/><Relationship Id="rId4" Type="http://schemas.openxmlformats.org/officeDocument/2006/relationships/settings" Target="settings.xml"/><Relationship Id="rId9" Type="http://schemas.openxmlformats.org/officeDocument/2006/relationships/hyperlink" Target="https://www.texastribune.org/" TargetMode="External"/><Relationship Id="rId14" Type="http://schemas.openxmlformats.org/officeDocument/2006/relationships/hyperlink" Target="http://www.disabilitystatistics.org/" TargetMode="External"/><Relationship Id="rId22" Type="http://schemas.openxmlformats.org/officeDocument/2006/relationships/hyperlink" Target="https://www.thearcoftexas.org/action-center/" TargetMode="External"/><Relationship Id="rId27" Type="http://schemas.openxmlformats.org/officeDocument/2006/relationships/hyperlink" Target="https://www.nationalcoreindicators.org/" TargetMode="External"/><Relationship Id="rId30" Type="http://schemas.openxmlformats.org/officeDocument/2006/relationships/image" Target="media/image1.png"/><Relationship Id="rId35" Type="http://schemas.openxmlformats.org/officeDocument/2006/relationships/hyperlink" Target="mailto:joannal@aogh.org" TargetMode="External"/><Relationship Id="rId8" Type="http://schemas.openxmlformats.org/officeDocument/2006/relationships/hyperlink" Target="http://www.fyi.legis.state.tx.us/Home.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8BE8-E3F7-6D4C-AD83-2A805C9A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Gerken</dc:creator>
  <cp:keywords/>
  <dc:description/>
  <cp:lastModifiedBy>Joanna Leger</cp:lastModifiedBy>
  <cp:revision>3</cp:revision>
  <dcterms:created xsi:type="dcterms:W3CDTF">2018-04-17T23:16:00Z</dcterms:created>
  <dcterms:modified xsi:type="dcterms:W3CDTF">2018-04-18T02:44:00Z</dcterms:modified>
</cp:coreProperties>
</file>